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C5" w:rsidRDefault="00F258C5" w:rsidP="00F258C5">
      <w:pPr>
        <w:spacing w:line="560" w:lineRule="exact"/>
        <w:jc w:val="center"/>
        <w:rPr>
          <w:rFonts w:ascii="方正小标宋_GBK" w:eastAsia="方正小标宋_GBK"/>
          <w:b/>
          <w:sz w:val="36"/>
          <w:szCs w:val="36"/>
        </w:rPr>
      </w:pPr>
    </w:p>
    <w:p w:rsidR="00F258C5" w:rsidRDefault="00F258C5" w:rsidP="00F258C5">
      <w:pPr>
        <w:spacing w:line="560" w:lineRule="exact"/>
        <w:jc w:val="center"/>
        <w:rPr>
          <w:rFonts w:ascii="方正小标宋_GBK" w:eastAsia="方正小标宋_GBK"/>
          <w:b/>
          <w:sz w:val="36"/>
          <w:szCs w:val="36"/>
        </w:rPr>
      </w:pPr>
    </w:p>
    <w:p w:rsidR="00F258C5" w:rsidRDefault="00F258C5" w:rsidP="00F258C5">
      <w:pPr>
        <w:spacing w:line="560" w:lineRule="exact"/>
        <w:jc w:val="center"/>
        <w:rPr>
          <w:rFonts w:ascii="方正小标宋_GBK" w:eastAsia="方正小标宋_GBK"/>
          <w:b/>
          <w:sz w:val="36"/>
          <w:szCs w:val="36"/>
        </w:rPr>
      </w:pPr>
    </w:p>
    <w:p w:rsidR="00F258C5" w:rsidRDefault="00F258C5" w:rsidP="00F258C5">
      <w:pPr>
        <w:spacing w:line="560" w:lineRule="exact"/>
        <w:jc w:val="center"/>
        <w:rPr>
          <w:rFonts w:ascii="方正小标宋_GBK" w:eastAsia="方正小标宋_GBK"/>
          <w:b/>
          <w:sz w:val="36"/>
          <w:szCs w:val="36"/>
        </w:rPr>
      </w:pPr>
    </w:p>
    <w:p w:rsidR="00C8501E" w:rsidRPr="0066643A" w:rsidRDefault="00C8501E" w:rsidP="00F258C5">
      <w:pPr>
        <w:spacing w:line="560" w:lineRule="exact"/>
        <w:jc w:val="center"/>
        <w:rPr>
          <w:rFonts w:ascii="方正小标宋_GBK" w:eastAsia="方正小标宋_GBK"/>
          <w:b/>
          <w:sz w:val="36"/>
          <w:szCs w:val="36"/>
        </w:rPr>
      </w:pPr>
      <w:r w:rsidRPr="0066643A">
        <w:rPr>
          <w:rFonts w:ascii="方正小标宋_GBK" w:eastAsia="方正小标宋_GBK" w:hint="eastAsia"/>
          <w:b/>
          <w:sz w:val="36"/>
          <w:szCs w:val="36"/>
        </w:rPr>
        <w:t>关于举办</w:t>
      </w:r>
      <w:r w:rsidR="00185FF4">
        <w:rPr>
          <w:rFonts w:ascii="方正小标宋_GBK" w:eastAsia="方正小标宋_GBK" w:hint="eastAsia"/>
          <w:b/>
          <w:sz w:val="36"/>
          <w:szCs w:val="36"/>
        </w:rPr>
        <w:t>第二届</w:t>
      </w:r>
      <w:r w:rsidRPr="0066643A">
        <w:rPr>
          <w:rFonts w:ascii="方正小标宋_GBK" w:eastAsia="方正小标宋_GBK" w:hint="eastAsia"/>
          <w:b/>
          <w:sz w:val="36"/>
          <w:szCs w:val="36"/>
        </w:rPr>
        <w:t xml:space="preserve">广西物业管理行业技能竞赛                                                                                    </w:t>
      </w:r>
    </w:p>
    <w:p w:rsidR="00C8501E" w:rsidRPr="0066643A" w:rsidRDefault="00C8501E" w:rsidP="00F258C5">
      <w:pPr>
        <w:spacing w:line="560" w:lineRule="exact"/>
        <w:jc w:val="center"/>
        <w:rPr>
          <w:rFonts w:ascii="方正小标宋_GBK" w:eastAsia="方正小标宋_GBK"/>
          <w:b/>
          <w:sz w:val="36"/>
          <w:szCs w:val="36"/>
        </w:rPr>
      </w:pPr>
      <w:r w:rsidRPr="0066643A">
        <w:rPr>
          <w:rFonts w:ascii="方正小标宋_GBK" w:eastAsia="方正小标宋_GBK" w:hint="eastAsia"/>
          <w:b/>
          <w:sz w:val="36"/>
          <w:szCs w:val="36"/>
        </w:rPr>
        <w:t>的预通知</w:t>
      </w:r>
    </w:p>
    <w:p w:rsidR="00C8501E" w:rsidRDefault="00C8501E" w:rsidP="00F258C5">
      <w:pPr>
        <w:spacing w:line="560" w:lineRule="exact"/>
      </w:pPr>
    </w:p>
    <w:p w:rsidR="00C8501E" w:rsidRPr="00550DF5" w:rsidRDefault="00C8501E" w:rsidP="00F258C5">
      <w:pPr>
        <w:spacing w:line="560" w:lineRule="exact"/>
        <w:rPr>
          <w:rFonts w:ascii="仿宋_GB2312" w:eastAsia="仿宋_GB2312"/>
          <w:sz w:val="32"/>
          <w:szCs w:val="32"/>
        </w:rPr>
      </w:pPr>
      <w:r w:rsidRPr="00550DF5">
        <w:rPr>
          <w:rFonts w:ascii="仿宋_GB2312" w:eastAsia="仿宋_GB2312" w:hint="eastAsia"/>
          <w:sz w:val="32"/>
          <w:szCs w:val="32"/>
        </w:rPr>
        <w:t>各有关单位：</w:t>
      </w:r>
    </w:p>
    <w:p w:rsidR="002E31FD" w:rsidRDefault="00C8501E" w:rsidP="00F258C5">
      <w:pPr>
        <w:spacing w:line="560" w:lineRule="exact"/>
        <w:ind w:firstLineChars="150" w:firstLine="480"/>
        <w:rPr>
          <w:rFonts w:ascii="仿宋_GB2312" w:eastAsia="仿宋_GB2312"/>
          <w:sz w:val="32"/>
          <w:szCs w:val="32"/>
        </w:rPr>
      </w:pPr>
      <w:r w:rsidRPr="00550DF5">
        <w:rPr>
          <w:rFonts w:ascii="仿宋_GB2312" w:eastAsia="仿宋_GB2312" w:hint="eastAsia"/>
          <w:sz w:val="32"/>
          <w:szCs w:val="32"/>
        </w:rPr>
        <w:t>为提高我区物业管理行业职业技能水平，提升物业管理服务能力和服务品质，展示物业管理行业的专业形象和精神风貌，我专委会定于</w:t>
      </w:r>
      <w:r w:rsidR="00185FF4">
        <w:rPr>
          <w:rFonts w:ascii="仿宋_GB2312" w:eastAsia="仿宋_GB2312" w:hint="eastAsia"/>
          <w:sz w:val="32"/>
          <w:szCs w:val="32"/>
        </w:rPr>
        <w:t>2019</w:t>
      </w:r>
      <w:r w:rsidRPr="00550DF5">
        <w:rPr>
          <w:rFonts w:ascii="仿宋_GB2312" w:eastAsia="仿宋_GB2312" w:hint="eastAsia"/>
          <w:sz w:val="32"/>
          <w:szCs w:val="32"/>
        </w:rPr>
        <w:t>年</w:t>
      </w:r>
      <w:r w:rsidR="00185FF4">
        <w:rPr>
          <w:rFonts w:ascii="仿宋_GB2312" w:eastAsia="仿宋_GB2312" w:hint="eastAsia"/>
          <w:sz w:val="32"/>
          <w:szCs w:val="32"/>
        </w:rPr>
        <w:t>10</w:t>
      </w:r>
      <w:r w:rsidRPr="00550DF5">
        <w:rPr>
          <w:rFonts w:ascii="仿宋_GB2312" w:eastAsia="仿宋_GB2312" w:hint="eastAsia"/>
          <w:sz w:val="32"/>
          <w:szCs w:val="32"/>
        </w:rPr>
        <w:t>月</w:t>
      </w:r>
      <w:r w:rsidR="00185FF4">
        <w:rPr>
          <w:rFonts w:ascii="仿宋_GB2312" w:eastAsia="仿宋_GB2312" w:hint="eastAsia"/>
          <w:sz w:val="32"/>
          <w:szCs w:val="32"/>
        </w:rPr>
        <w:t>中</w:t>
      </w:r>
      <w:r>
        <w:rPr>
          <w:rFonts w:ascii="仿宋_GB2312" w:eastAsia="仿宋_GB2312" w:hint="eastAsia"/>
          <w:sz w:val="32"/>
          <w:szCs w:val="32"/>
        </w:rPr>
        <w:t>下</w:t>
      </w:r>
      <w:r w:rsidRPr="00550DF5">
        <w:rPr>
          <w:rFonts w:ascii="仿宋_GB2312" w:eastAsia="仿宋_GB2312" w:hint="eastAsia"/>
          <w:sz w:val="32"/>
          <w:szCs w:val="32"/>
        </w:rPr>
        <w:t>旬举办</w:t>
      </w:r>
      <w:r w:rsidR="00185FF4">
        <w:rPr>
          <w:rFonts w:ascii="仿宋_GB2312" w:eastAsia="仿宋_GB2312" w:hint="eastAsia"/>
          <w:sz w:val="32"/>
          <w:szCs w:val="32"/>
        </w:rPr>
        <w:t>第二届</w:t>
      </w:r>
      <w:r w:rsidRPr="00550DF5">
        <w:rPr>
          <w:rFonts w:ascii="仿宋_GB2312" w:eastAsia="仿宋_GB2312" w:hint="eastAsia"/>
          <w:sz w:val="32"/>
          <w:szCs w:val="32"/>
        </w:rPr>
        <w:t>广西物业管理行业技能竞赛。现将有关事项</w:t>
      </w:r>
      <w:proofErr w:type="gramStart"/>
      <w:r>
        <w:rPr>
          <w:rFonts w:ascii="仿宋_GB2312" w:eastAsia="仿宋_GB2312" w:hint="eastAsia"/>
          <w:sz w:val="32"/>
          <w:szCs w:val="32"/>
        </w:rPr>
        <w:t>预</w:t>
      </w:r>
      <w:r w:rsidRPr="00550DF5">
        <w:rPr>
          <w:rFonts w:ascii="仿宋_GB2312" w:eastAsia="仿宋_GB2312" w:hint="eastAsia"/>
          <w:sz w:val="32"/>
          <w:szCs w:val="32"/>
        </w:rPr>
        <w:t>通知</w:t>
      </w:r>
      <w:proofErr w:type="gramEnd"/>
      <w:r w:rsidRPr="00550DF5">
        <w:rPr>
          <w:rFonts w:ascii="仿宋_GB2312" w:eastAsia="仿宋_GB2312" w:hint="eastAsia"/>
          <w:sz w:val="32"/>
          <w:szCs w:val="32"/>
        </w:rPr>
        <w:t>如下：</w:t>
      </w:r>
    </w:p>
    <w:p w:rsidR="00C8501E" w:rsidRPr="00C862B0" w:rsidRDefault="00C8501E" w:rsidP="00F258C5">
      <w:pPr>
        <w:spacing w:line="560" w:lineRule="exact"/>
        <w:ind w:firstLineChars="150" w:firstLine="482"/>
        <w:rPr>
          <w:rFonts w:ascii="仿宋_GB2312" w:eastAsia="仿宋_GB2312"/>
          <w:b/>
          <w:sz w:val="32"/>
          <w:szCs w:val="32"/>
        </w:rPr>
      </w:pPr>
      <w:r w:rsidRPr="00C862B0">
        <w:rPr>
          <w:rFonts w:ascii="仿宋_GB2312" w:eastAsia="仿宋_GB2312" w:hint="eastAsia"/>
          <w:b/>
          <w:sz w:val="32"/>
          <w:szCs w:val="32"/>
        </w:rPr>
        <w:t>一、组织机构</w:t>
      </w:r>
    </w:p>
    <w:p w:rsidR="00C8501E" w:rsidRDefault="00C8501E" w:rsidP="00F258C5">
      <w:pPr>
        <w:spacing w:line="560" w:lineRule="exact"/>
        <w:ind w:firstLineChars="150" w:firstLine="480"/>
        <w:rPr>
          <w:rFonts w:ascii="仿宋_GB2312" w:eastAsia="仿宋_GB2312"/>
          <w:sz w:val="32"/>
          <w:szCs w:val="32"/>
        </w:rPr>
      </w:pPr>
      <w:r>
        <w:rPr>
          <w:rFonts w:ascii="仿宋_GB2312" w:eastAsia="仿宋_GB2312" w:hint="eastAsia"/>
          <w:sz w:val="32"/>
          <w:szCs w:val="32"/>
        </w:rPr>
        <w:t>我专委会</w:t>
      </w:r>
      <w:r w:rsidR="004C59BF">
        <w:rPr>
          <w:rFonts w:ascii="仿宋_GB2312" w:eastAsia="仿宋_GB2312" w:hint="eastAsia"/>
          <w:sz w:val="32"/>
          <w:szCs w:val="32"/>
        </w:rPr>
        <w:t>拟</w:t>
      </w:r>
      <w:r>
        <w:rPr>
          <w:rFonts w:ascii="仿宋_GB2312" w:eastAsia="仿宋_GB2312" w:hint="eastAsia"/>
          <w:sz w:val="32"/>
          <w:szCs w:val="32"/>
        </w:rPr>
        <w:t>与</w:t>
      </w:r>
      <w:r w:rsidR="004C59BF">
        <w:rPr>
          <w:rFonts w:ascii="仿宋_GB2312" w:eastAsia="仿宋_GB2312" w:hint="eastAsia"/>
          <w:sz w:val="32"/>
          <w:szCs w:val="32"/>
        </w:rPr>
        <w:t>各市物业管理协会、有关高校</w:t>
      </w:r>
      <w:r w:rsidRPr="00550DF5">
        <w:rPr>
          <w:rFonts w:ascii="仿宋_GB2312" w:eastAsia="仿宋_GB2312" w:hint="eastAsia"/>
          <w:sz w:val="32"/>
          <w:szCs w:val="32"/>
        </w:rPr>
        <w:t>成立</w:t>
      </w:r>
      <w:r w:rsidR="00185FF4">
        <w:rPr>
          <w:rFonts w:ascii="仿宋_GB2312" w:eastAsia="仿宋_GB2312" w:hint="eastAsia"/>
          <w:sz w:val="32"/>
          <w:szCs w:val="32"/>
        </w:rPr>
        <w:t>第二届</w:t>
      </w:r>
      <w:r w:rsidRPr="00550DF5">
        <w:rPr>
          <w:rFonts w:ascii="仿宋_GB2312" w:eastAsia="仿宋_GB2312" w:hint="eastAsia"/>
          <w:sz w:val="32"/>
          <w:szCs w:val="32"/>
        </w:rPr>
        <w:t>广西物业管理行业技能竞赛</w:t>
      </w:r>
      <w:r>
        <w:rPr>
          <w:rFonts w:ascii="仿宋_GB2312" w:eastAsia="仿宋_GB2312" w:hint="eastAsia"/>
          <w:sz w:val="32"/>
          <w:szCs w:val="32"/>
        </w:rPr>
        <w:t>组委会，负责组织此次竞赛活动。</w:t>
      </w:r>
      <w:r w:rsidR="00DB2C10">
        <w:rPr>
          <w:rFonts w:ascii="仿宋_GB2312" w:eastAsia="仿宋_GB2312" w:hint="eastAsia"/>
          <w:sz w:val="32"/>
          <w:szCs w:val="32"/>
        </w:rPr>
        <w:t>组委会办公室设在专委会秘书处。</w:t>
      </w:r>
    </w:p>
    <w:p w:rsidR="00C8501E" w:rsidRPr="00C862B0" w:rsidRDefault="00C8501E" w:rsidP="00F258C5">
      <w:pPr>
        <w:spacing w:line="560" w:lineRule="exact"/>
        <w:ind w:firstLineChars="150" w:firstLine="482"/>
        <w:rPr>
          <w:rFonts w:ascii="仿宋_GB2312" w:eastAsia="仿宋_GB2312" w:hAnsi="仿宋"/>
          <w:b/>
          <w:sz w:val="32"/>
          <w:szCs w:val="32"/>
        </w:rPr>
      </w:pPr>
      <w:r w:rsidRPr="00C862B0">
        <w:rPr>
          <w:rFonts w:ascii="仿宋_GB2312" w:eastAsia="仿宋_GB2312" w:hAnsi="仿宋" w:hint="eastAsia"/>
          <w:b/>
          <w:sz w:val="32"/>
          <w:szCs w:val="32"/>
        </w:rPr>
        <w:t>二、竞赛工种和内容</w:t>
      </w:r>
    </w:p>
    <w:p w:rsidR="00C8501E" w:rsidRDefault="00C8501E" w:rsidP="00F258C5">
      <w:pPr>
        <w:spacing w:line="560" w:lineRule="exact"/>
        <w:ind w:firstLineChars="100" w:firstLine="320"/>
        <w:rPr>
          <w:rFonts w:ascii="仿宋_GB2312" w:eastAsia="仿宋_GB2312" w:hAnsi="仿宋"/>
          <w:sz w:val="32"/>
          <w:szCs w:val="32"/>
        </w:rPr>
      </w:pPr>
      <w:r w:rsidRPr="00D4323F">
        <w:rPr>
          <w:rFonts w:ascii="仿宋_GB2312" w:eastAsia="仿宋_GB2312" w:hAnsi="仿宋" w:hint="eastAsia"/>
          <w:sz w:val="32"/>
          <w:szCs w:val="32"/>
        </w:rPr>
        <w:t>（一）</w:t>
      </w:r>
      <w:r>
        <w:rPr>
          <w:rFonts w:ascii="仿宋_GB2312" w:eastAsia="仿宋_GB2312" w:hAnsi="仿宋" w:hint="eastAsia"/>
          <w:sz w:val="32"/>
          <w:szCs w:val="32"/>
        </w:rPr>
        <w:t>竞赛工种</w:t>
      </w:r>
    </w:p>
    <w:p w:rsidR="00C8501E" w:rsidRPr="00D4323F" w:rsidRDefault="004C59BF" w:rsidP="00F258C5">
      <w:pPr>
        <w:spacing w:line="560" w:lineRule="exact"/>
        <w:ind w:firstLineChars="150" w:firstLine="480"/>
        <w:rPr>
          <w:rFonts w:ascii="仿宋_GB2312" w:eastAsia="仿宋_GB2312" w:hAnsi="仿宋"/>
          <w:sz w:val="32"/>
          <w:szCs w:val="32"/>
        </w:rPr>
      </w:pPr>
      <w:r>
        <w:rPr>
          <w:rFonts w:ascii="仿宋_GB2312" w:eastAsia="仿宋_GB2312" w:hint="eastAsia"/>
          <w:sz w:val="32"/>
          <w:szCs w:val="32"/>
        </w:rPr>
        <w:t>物业管理员、电工、保洁员、秩序维护员</w:t>
      </w:r>
      <w:r w:rsidR="000B2CF9">
        <w:rPr>
          <w:rFonts w:ascii="仿宋_GB2312" w:eastAsia="仿宋_GB2312" w:hint="eastAsia"/>
          <w:sz w:val="32"/>
          <w:szCs w:val="32"/>
        </w:rPr>
        <w:t>、绿化员</w:t>
      </w:r>
      <w:r w:rsidR="00495285">
        <w:rPr>
          <w:rFonts w:ascii="仿宋_GB2312" w:eastAsia="仿宋_GB2312" w:hint="eastAsia"/>
          <w:sz w:val="32"/>
          <w:szCs w:val="32"/>
        </w:rPr>
        <w:t>。</w:t>
      </w:r>
    </w:p>
    <w:p w:rsidR="00C8501E" w:rsidRDefault="00C8501E" w:rsidP="00F258C5">
      <w:pPr>
        <w:spacing w:line="560" w:lineRule="exact"/>
        <w:ind w:firstLineChars="100" w:firstLine="320"/>
        <w:rPr>
          <w:rFonts w:ascii="仿宋_GB2312" w:eastAsia="仿宋_GB2312" w:hAnsi="仿宋"/>
          <w:sz w:val="32"/>
          <w:szCs w:val="32"/>
        </w:rPr>
      </w:pPr>
      <w:r>
        <w:rPr>
          <w:rFonts w:ascii="仿宋_GB2312" w:eastAsia="仿宋_GB2312" w:hAnsi="仿宋" w:hint="eastAsia"/>
          <w:sz w:val="32"/>
          <w:szCs w:val="32"/>
        </w:rPr>
        <w:t>（二）竞赛内容</w:t>
      </w:r>
    </w:p>
    <w:p w:rsidR="00FD7D4C" w:rsidRDefault="00C8501E" w:rsidP="00F258C5">
      <w:pPr>
        <w:spacing w:line="560" w:lineRule="exact"/>
        <w:ind w:firstLineChars="150" w:firstLine="480"/>
        <w:rPr>
          <w:rFonts w:ascii="仿宋_GB2312" w:eastAsia="仿宋_GB2312" w:hAnsi="仿宋"/>
          <w:sz w:val="32"/>
          <w:szCs w:val="32"/>
        </w:rPr>
      </w:pPr>
      <w:r w:rsidRPr="00D4323F">
        <w:rPr>
          <w:rFonts w:ascii="仿宋_GB2312" w:eastAsia="仿宋_GB2312" w:hAnsi="仿宋" w:hint="eastAsia"/>
          <w:sz w:val="32"/>
          <w:szCs w:val="32"/>
        </w:rPr>
        <w:t>1</w:t>
      </w:r>
      <w:r>
        <w:rPr>
          <w:rFonts w:ascii="仿宋_GB2312" w:eastAsia="仿宋_GB2312" w:hAnsi="仿宋" w:hint="eastAsia"/>
          <w:sz w:val="32"/>
          <w:szCs w:val="32"/>
        </w:rPr>
        <w:t>、</w:t>
      </w:r>
      <w:r w:rsidRPr="00D4323F">
        <w:rPr>
          <w:rFonts w:ascii="仿宋_GB2312" w:eastAsia="仿宋_GB2312" w:hAnsi="仿宋" w:hint="eastAsia"/>
          <w:sz w:val="32"/>
          <w:szCs w:val="32"/>
        </w:rPr>
        <w:t>物业管理员竞赛内容</w:t>
      </w:r>
    </w:p>
    <w:p w:rsidR="00C8501E" w:rsidRPr="00D4323F" w:rsidRDefault="00FD7D4C" w:rsidP="00F258C5">
      <w:pPr>
        <w:spacing w:line="560" w:lineRule="exact"/>
        <w:ind w:firstLineChars="150" w:firstLine="480"/>
        <w:rPr>
          <w:rFonts w:ascii="仿宋_GB2312" w:eastAsia="仿宋_GB2312" w:hAnsi="仿宋"/>
          <w:sz w:val="32"/>
          <w:szCs w:val="32"/>
        </w:rPr>
      </w:pPr>
      <w:r>
        <w:rPr>
          <w:rFonts w:ascii="仿宋_GB2312" w:eastAsia="仿宋_GB2312" w:hAnsi="仿宋" w:hint="eastAsia"/>
          <w:sz w:val="32"/>
          <w:szCs w:val="32"/>
        </w:rPr>
        <w:t>与全国物业竞赛的内容相对接。</w:t>
      </w:r>
      <w:r w:rsidR="00C8501E" w:rsidRPr="00D4323F">
        <w:rPr>
          <w:rFonts w:ascii="仿宋_GB2312" w:eastAsia="仿宋_GB2312" w:hAnsi="仿宋" w:hint="eastAsia"/>
          <w:sz w:val="32"/>
          <w:szCs w:val="32"/>
        </w:rPr>
        <w:t>理论知识和实际技能操作考核两项成绩均按百分制，合并计算总成绩，其中理论知识成绩占30%，实际技能操作成绩占70%。</w:t>
      </w:r>
    </w:p>
    <w:p w:rsidR="00C8501E" w:rsidRPr="00D4323F" w:rsidRDefault="00C8501E" w:rsidP="00F258C5">
      <w:pPr>
        <w:spacing w:line="560" w:lineRule="exact"/>
        <w:ind w:firstLineChars="150" w:firstLine="480"/>
        <w:rPr>
          <w:rFonts w:ascii="仿宋_GB2312" w:eastAsia="仿宋_GB2312" w:hAnsi="仿宋"/>
          <w:sz w:val="32"/>
          <w:szCs w:val="32"/>
        </w:rPr>
      </w:pPr>
      <w:r w:rsidRPr="00D4323F">
        <w:rPr>
          <w:rFonts w:ascii="仿宋_GB2312" w:eastAsia="仿宋_GB2312" w:hAnsi="仿宋" w:hint="eastAsia"/>
          <w:sz w:val="32"/>
          <w:szCs w:val="32"/>
        </w:rPr>
        <w:lastRenderedPageBreak/>
        <w:t>理论知识考核采取闭卷考试，考试内容主要包含物业管理基本制度与政策、物业管理实务、</w:t>
      </w:r>
      <w:proofErr w:type="gramStart"/>
      <w:r w:rsidRPr="00D4323F">
        <w:rPr>
          <w:rFonts w:ascii="仿宋_GB2312" w:eastAsia="仿宋_GB2312" w:hAnsi="仿宋" w:hint="eastAsia"/>
          <w:sz w:val="32"/>
          <w:szCs w:val="32"/>
        </w:rPr>
        <w:t>不</w:t>
      </w:r>
      <w:proofErr w:type="gramEnd"/>
      <w:r w:rsidRPr="00D4323F">
        <w:rPr>
          <w:rFonts w:ascii="仿宋_GB2312" w:eastAsia="仿宋_GB2312" w:hAnsi="仿宋" w:hint="eastAsia"/>
          <w:sz w:val="32"/>
          <w:szCs w:val="32"/>
        </w:rPr>
        <w:t>同业态物业管理的技术技能。</w:t>
      </w:r>
    </w:p>
    <w:p w:rsidR="00C8501E" w:rsidRPr="00D4323F" w:rsidRDefault="00C8501E" w:rsidP="00F258C5">
      <w:pPr>
        <w:spacing w:line="560" w:lineRule="exact"/>
        <w:ind w:firstLineChars="150" w:firstLine="480"/>
        <w:rPr>
          <w:rFonts w:ascii="仿宋_GB2312" w:eastAsia="仿宋_GB2312" w:hAnsi="仿宋"/>
          <w:sz w:val="32"/>
          <w:szCs w:val="32"/>
        </w:rPr>
      </w:pPr>
      <w:r w:rsidRPr="00D4323F">
        <w:rPr>
          <w:rFonts w:ascii="仿宋_GB2312" w:eastAsia="仿宋_GB2312" w:hAnsi="仿宋" w:hint="eastAsia"/>
          <w:sz w:val="32"/>
          <w:szCs w:val="32"/>
        </w:rPr>
        <w:t>实际技能操作考核包括实操</w:t>
      </w:r>
      <w:r w:rsidR="000B2CF9" w:rsidRPr="00D4323F">
        <w:rPr>
          <w:rFonts w:ascii="仿宋_GB2312" w:eastAsia="仿宋_GB2312" w:hAnsi="仿宋" w:hint="eastAsia"/>
          <w:sz w:val="32"/>
          <w:szCs w:val="32"/>
        </w:rPr>
        <w:t>案例分析</w:t>
      </w:r>
      <w:r w:rsidR="000B2CF9">
        <w:rPr>
          <w:rFonts w:ascii="仿宋_GB2312" w:eastAsia="仿宋_GB2312" w:hAnsi="仿宋" w:hint="eastAsia"/>
          <w:sz w:val="32"/>
          <w:szCs w:val="32"/>
        </w:rPr>
        <w:t>、</w:t>
      </w:r>
      <w:r w:rsidRPr="00D4323F">
        <w:rPr>
          <w:rFonts w:ascii="仿宋_GB2312" w:eastAsia="仿宋_GB2312" w:hAnsi="仿宋" w:hint="eastAsia"/>
          <w:sz w:val="32"/>
          <w:szCs w:val="32"/>
        </w:rPr>
        <w:t>知识抢答和个人主题演讲三种形式，考核为现场实地比赛。</w:t>
      </w:r>
    </w:p>
    <w:p w:rsidR="00C8501E" w:rsidRPr="00D4323F" w:rsidRDefault="00FD7D4C" w:rsidP="00F258C5">
      <w:pPr>
        <w:spacing w:line="560" w:lineRule="exact"/>
        <w:ind w:firstLineChars="150" w:firstLine="480"/>
        <w:rPr>
          <w:rFonts w:ascii="仿宋_GB2312" w:eastAsia="仿宋_GB2312" w:hAnsi="仿宋"/>
          <w:sz w:val="32"/>
          <w:szCs w:val="32"/>
        </w:rPr>
      </w:pPr>
      <w:r>
        <w:rPr>
          <w:rFonts w:ascii="仿宋_GB2312" w:eastAsia="仿宋_GB2312" w:hAnsi="仿宋" w:hint="eastAsia"/>
          <w:sz w:val="32"/>
          <w:szCs w:val="32"/>
        </w:rPr>
        <w:t>2、</w:t>
      </w:r>
      <w:r w:rsidR="00C8501E" w:rsidRPr="00D4323F">
        <w:rPr>
          <w:rFonts w:ascii="仿宋_GB2312" w:eastAsia="仿宋_GB2312" w:hAnsi="仿宋" w:hint="eastAsia"/>
          <w:sz w:val="32"/>
          <w:szCs w:val="32"/>
        </w:rPr>
        <w:t>电工竞赛内容</w:t>
      </w:r>
    </w:p>
    <w:p w:rsidR="00C8501E" w:rsidRPr="00D4323F" w:rsidRDefault="00FD7D4C" w:rsidP="00F258C5">
      <w:pPr>
        <w:spacing w:line="560" w:lineRule="exact"/>
        <w:ind w:firstLineChars="150" w:firstLine="480"/>
        <w:rPr>
          <w:rFonts w:ascii="仿宋_GB2312" w:eastAsia="仿宋_GB2312" w:hAnsi="仿宋"/>
          <w:sz w:val="32"/>
          <w:szCs w:val="32"/>
        </w:rPr>
      </w:pPr>
      <w:r>
        <w:rPr>
          <w:rFonts w:ascii="仿宋_GB2312" w:eastAsia="仿宋_GB2312" w:hAnsi="仿宋" w:hint="eastAsia"/>
          <w:sz w:val="32"/>
          <w:szCs w:val="32"/>
        </w:rPr>
        <w:t>与全国物业竞赛的内容相对接。</w:t>
      </w:r>
      <w:r w:rsidR="00C8501E" w:rsidRPr="00D4323F">
        <w:rPr>
          <w:rFonts w:ascii="仿宋_GB2312" w:eastAsia="仿宋_GB2312" w:hAnsi="仿宋" w:hint="eastAsia"/>
          <w:sz w:val="32"/>
          <w:szCs w:val="32"/>
        </w:rPr>
        <w:t>理论知识考核采取闭卷考试，由组委会统一命题，考试内容主要包含物业设施设备管理、物业承接查验，以及物业管理过程中其他相关工作电工相关技术技能。实际技能操作</w:t>
      </w:r>
      <w:r w:rsidR="00D5140E">
        <w:rPr>
          <w:rFonts w:ascii="仿宋_GB2312" w:eastAsia="仿宋_GB2312" w:hAnsi="仿宋" w:hint="eastAsia"/>
          <w:sz w:val="32"/>
          <w:szCs w:val="32"/>
        </w:rPr>
        <w:t>项目包括手工接线、电路板焊接、电路连接、故障排查等环节。</w:t>
      </w:r>
    </w:p>
    <w:p w:rsidR="00C8501E" w:rsidRDefault="00C8501E" w:rsidP="00F258C5">
      <w:pPr>
        <w:spacing w:line="560" w:lineRule="exact"/>
        <w:ind w:firstLineChars="150" w:firstLine="480"/>
        <w:rPr>
          <w:rFonts w:ascii="仿宋_GB2312" w:eastAsia="仿宋_GB2312" w:hAnsi="仿宋"/>
          <w:sz w:val="32"/>
          <w:szCs w:val="32"/>
        </w:rPr>
      </w:pPr>
      <w:r w:rsidRPr="00D4323F">
        <w:rPr>
          <w:rFonts w:ascii="仿宋_GB2312" w:eastAsia="仿宋_GB2312" w:hAnsi="仿宋" w:hint="eastAsia"/>
          <w:sz w:val="32"/>
          <w:szCs w:val="32"/>
        </w:rPr>
        <w:t>理论知识和实际技能操作考核两项成绩均按百分制，合并计算总成绩，其中理论知识成绩占30%，实际操作成绩占70%。</w:t>
      </w:r>
    </w:p>
    <w:p w:rsidR="00FD7D4C" w:rsidRPr="00495285" w:rsidRDefault="00FD7D4C" w:rsidP="00F258C5">
      <w:pPr>
        <w:spacing w:line="560" w:lineRule="exact"/>
        <w:ind w:firstLineChars="150" w:firstLine="480"/>
        <w:rPr>
          <w:rFonts w:ascii="仿宋_GB2312" w:eastAsia="仿宋_GB2312" w:hAnsi="仿宋"/>
          <w:sz w:val="32"/>
          <w:szCs w:val="32"/>
        </w:rPr>
      </w:pPr>
      <w:r w:rsidRPr="00495285">
        <w:rPr>
          <w:rFonts w:ascii="仿宋_GB2312" w:eastAsia="仿宋_GB2312" w:hAnsi="仿宋" w:hint="eastAsia"/>
          <w:sz w:val="32"/>
          <w:szCs w:val="32"/>
        </w:rPr>
        <w:t>3、保洁员竞赛内容</w:t>
      </w:r>
    </w:p>
    <w:p w:rsidR="00FD7D4C" w:rsidRPr="00495285" w:rsidRDefault="000B2CF9" w:rsidP="00F258C5">
      <w:pPr>
        <w:spacing w:line="560" w:lineRule="exact"/>
        <w:ind w:firstLineChars="200" w:firstLine="640"/>
        <w:rPr>
          <w:rFonts w:ascii="仿宋_GB2312" w:eastAsia="仿宋_GB2312"/>
          <w:sz w:val="32"/>
          <w:szCs w:val="32"/>
        </w:rPr>
      </w:pPr>
      <w:r w:rsidRPr="00495285">
        <w:rPr>
          <w:rFonts w:ascii="仿宋_GB2312" w:eastAsia="仿宋_GB2312" w:hint="eastAsia"/>
          <w:sz w:val="32"/>
          <w:szCs w:val="32"/>
        </w:rPr>
        <w:t>以</w:t>
      </w:r>
      <w:r w:rsidR="00FD7D4C" w:rsidRPr="00495285">
        <w:rPr>
          <w:rFonts w:ascii="仿宋_GB2312" w:eastAsia="仿宋_GB2312" w:hint="eastAsia"/>
          <w:sz w:val="32"/>
          <w:szCs w:val="32"/>
        </w:rPr>
        <w:t>实际技能操作考核方式</w:t>
      </w:r>
      <w:r w:rsidRPr="00495285">
        <w:rPr>
          <w:rFonts w:ascii="仿宋_GB2312" w:eastAsia="仿宋_GB2312" w:hint="eastAsia"/>
          <w:sz w:val="32"/>
          <w:szCs w:val="32"/>
        </w:rPr>
        <w:t>为主</w:t>
      </w:r>
      <w:r w:rsidR="00FD7D4C" w:rsidRPr="00495285">
        <w:rPr>
          <w:rFonts w:ascii="仿宋_GB2312" w:eastAsia="仿宋_GB2312" w:hint="eastAsia"/>
          <w:sz w:val="32"/>
          <w:szCs w:val="32"/>
        </w:rPr>
        <w:t>，竞赛时间</w:t>
      </w:r>
      <w:r w:rsidR="00495285" w:rsidRPr="00495285">
        <w:rPr>
          <w:rFonts w:ascii="仿宋_GB2312" w:eastAsia="仿宋_GB2312" w:hint="eastAsia"/>
          <w:sz w:val="32"/>
          <w:szCs w:val="32"/>
        </w:rPr>
        <w:t>暂定</w:t>
      </w:r>
      <w:r w:rsidR="00FD7D4C" w:rsidRPr="00495285">
        <w:rPr>
          <w:rFonts w:ascii="仿宋_GB2312" w:eastAsia="仿宋_GB2312" w:hint="eastAsia"/>
          <w:sz w:val="32"/>
          <w:szCs w:val="32"/>
        </w:rPr>
        <w:t>为120分钟。</w:t>
      </w:r>
      <w:r w:rsidR="00495285">
        <w:rPr>
          <w:rFonts w:ascii="仿宋_GB2312" w:eastAsia="仿宋_GB2312" w:hint="eastAsia"/>
          <w:sz w:val="32"/>
          <w:szCs w:val="32"/>
        </w:rPr>
        <w:t>考试范围以物业服务保洁员应知应会的技能为主</w:t>
      </w:r>
      <w:r w:rsidR="00D5140E">
        <w:rPr>
          <w:rFonts w:ascii="仿宋_GB2312" w:eastAsia="仿宋_GB2312" w:hint="eastAsia"/>
          <w:sz w:val="32"/>
          <w:szCs w:val="32"/>
        </w:rPr>
        <w:t>，包括清洁消杀用品选用、保洁实操等环节</w:t>
      </w:r>
      <w:r w:rsidR="00495285">
        <w:rPr>
          <w:rFonts w:ascii="仿宋_GB2312" w:eastAsia="仿宋_GB2312" w:hint="eastAsia"/>
          <w:sz w:val="32"/>
          <w:szCs w:val="32"/>
        </w:rPr>
        <w:t>。</w:t>
      </w:r>
    </w:p>
    <w:p w:rsidR="00FD7D4C" w:rsidRPr="00495285" w:rsidRDefault="00FD7D4C" w:rsidP="00F258C5">
      <w:pPr>
        <w:spacing w:line="560" w:lineRule="exact"/>
        <w:ind w:firstLineChars="150" w:firstLine="480"/>
        <w:rPr>
          <w:rFonts w:ascii="仿宋_GB2312" w:eastAsia="仿宋_GB2312" w:hAnsi="仿宋"/>
          <w:sz w:val="32"/>
          <w:szCs w:val="32"/>
        </w:rPr>
      </w:pPr>
      <w:r w:rsidRPr="00495285">
        <w:rPr>
          <w:rFonts w:ascii="仿宋_GB2312" w:eastAsia="仿宋_GB2312" w:hAnsi="仿宋" w:hint="eastAsia"/>
          <w:sz w:val="32"/>
          <w:szCs w:val="32"/>
        </w:rPr>
        <w:t>4、秩序维护员竞赛内容</w:t>
      </w:r>
    </w:p>
    <w:p w:rsidR="00FD7D4C" w:rsidRPr="00495285" w:rsidRDefault="00495285" w:rsidP="00F258C5">
      <w:pPr>
        <w:spacing w:line="560" w:lineRule="exact"/>
        <w:ind w:firstLineChars="200" w:firstLine="640"/>
        <w:rPr>
          <w:rFonts w:ascii="仿宋_GB2312" w:eastAsia="仿宋_GB2312"/>
          <w:sz w:val="32"/>
          <w:szCs w:val="32"/>
        </w:rPr>
      </w:pPr>
      <w:r w:rsidRPr="00495285">
        <w:rPr>
          <w:rFonts w:ascii="仿宋_GB2312" w:eastAsia="仿宋_GB2312" w:hint="eastAsia"/>
          <w:sz w:val="32"/>
          <w:szCs w:val="32"/>
        </w:rPr>
        <w:t>以</w:t>
      </w:r>
      <w:r w:rsidR="00FD7D4C" w:rsidRPr="00495285">
        <w:rPr>
          <w:rFonts w:ascii="仿宋_GB2312" w:eastAsia="仿宋_GB2312" w:hint="eastAsia"/>
          <w:sz w:val="32"/>
          <w:szCs w:val="32"/>
        </w:rPr>
        <w:t>实际技能操作考核</w:t>
      </w:r>
      <w:r w:rsidRPr="00495285">
        <w:rPr>
          <w:rFonts w:ascii="仿宋_GB2312" w:eastAsia="仿宋_GB2312" w:hint="eastAsia"/>
          <w:sz w:val="32"/>
          <w:szCs w:val="32"/>
        </w:rPr>
        <w:t>为主</w:t>
      </w:r>
      <w:r w:rsidR="00FD7D4C" w:rsidRPr="00495285">
        <w:rPr>
          <w:rFonts w:ascii="仿宋_GB2312" w:eastAsia="仿宋_GB2312" w:hint="eastAsia"/>
          <w:sz w:val="32"/>
          <w:szCs w:val="32"/>
        </w:rPr>
        <w:t>，</w:t>
      </w:r>
      <w:r w:rsidRPr="00495285">
        <w:rPr>
          <w:rFonts w:ascii="仿宋_GB2312" w:eastAsia="仿宋_GB2312" w:hint="eastAsia"/>
          <w:sz w:val="32"/>
          <w:szCs w:val="32"/>
        </w:rPr>
        <w:t>相关理论知识问答为</w:t>
      </w:r>
      <w:r w:rsidR="00D5140E">
        <w:rPr>
          <w:rFonts w:ascii="仿宋_GB2312" w:eastAsia="仿宋_GB2312" w:hint="eastAsia"/>
          <w:sz w:val="32"/>
          <w:szCs w:val="32"/>
        </w:rPr>
        <w:t>辅</w:t>
      </w:r>
      <w:r w:rsidRPr="00495285">
        <w:rPr>
          <w:rFonts w:ascii="仿宋_GB2312" w:eastAsia="仿宋_GB2312" w:hint="eastAsia"/>
          <w:sz w:val="32"/>
          <w:szCs w:val="32"/>
        </w:rPr>
        <w:t>，</w:t>
      </w:r>
      <w:r w:rsidR="00D5140E">
        <w:rPr>
          <w:rFonts w:ascii="仿宋_GB2312" w:eastAsia="仿宋_GB2312" w:hint="eastAsia"/>
          <w:sz w:val="32"/>
          <w:szCs w:val="32"/>
        </w:rPr>
        <w:t>包括：交通指挥、消防演练、队列、安全隐患排查等环节，</w:t>
      </w:r>
      <w:r w:rsidR="00FD7D4C" w:rsidRPr="00495285">
        <w:rPr>
          <w:rFonts w:ascii="仿宋_GB2312" w:eastAsia="仿宋_GB2312" w:hint="eastAsia"/>
          <w:sz w:val="32"/>
          <w:szCs w:val="32"/>
        </w:rPr>
        <w:t>竞赛时间</w:t>
      </w:r>
      <w:r w:rsidR="00180D39">
        <w:rPr>
          <w:rFonts w:ascii="仿宋_GB2312" w:eastAsia="仿宋_GB2312" w:hint="eastAsia"/>
          <w:sz w:val="32"/>
          <w:szCs w:val="32"/>
        </w:rPr>
        <w:t>暂定</w:t>
      </w:r>
      <w:r w:rsidR="00FD7D4C" w:rsidRPr="00495285">
        <w:rPr>
          <w:rFonts w:ascii="仿宋_GB2312" w:eastAsia="仿宋_GB2312" w:hint="eastAsia"/>
          <w:sz w:val="32"/>
          <w:szCs w:val="32"/>
        </w:rPr>
        <w:t>为120分钟。</w:t>
      </w:r>
    </w:p>
    <w:p w:rsidR="006867D3" w:rsidRPr="00495285" w:rsidRDefault="006867D3" w:rsidP="00F258C5">
      <w:pPr>
        <w:spacing w:line="560" w:lineRule="exact"/>
        <w:ind w:firstLineChars="150" w:firstLine="480"/>
        <w:rPr>
          <w:rFonts w:ascii="仿宋_GB2312" w:eastAsia="仿宋_GB2312"/>
          <w:sz w:val="32"/>
          <w:szCs w:val="32"/>
        </w:rPr>
      </w:pPr>
      <w:r w:rsidRPr="00495285">
        <w:rPr>
          <w:rFonts w:ascii="仿宋_GB2312" w:eastAsia="仿宋_GB2312" w:hint="eastAsia"/>
          <w:sz w:val="32"/>
          <w:szCs w:val="32"/>
        </w:rPr>
        <w:t>5、</w:t>
      </w:r>
      <w:proofErr w:type="gramStart"/>
      <w:r w:rsidRPr="00495285">
        <w:rPr>
          <w:rFonts w:ascii="仿宋_GB2312" w:eastAsia="仿宋_GB2312" w:hint="eastAsia"/>
          <w:sz w:val="32"/>
          <w:szCs w:val="32"/>
        </w:rPr>
        <w:t>绿化员</w:t>
      </w:r>
      <w:proofErr w:type="gramEnd"/>
      <w:r w:rsidRPr="00495285">
        <w:rPr>
          <w:rFonts w:ascii="仿宋_GB2312" w:eastAsia="仿宋_GB2312" w:hint="eastAsia"/>
          <w:sz w:val="32"/>
          <w:szCs w:val="32"/>
        </w:rPr>
        <w:t>竞赛内容</w:t>
      </w:r>
    </w:p>
    <w:p w:rsidR="00495285" w:rsidRDefault="00180D39" w:rsidP="00F258C5">
      <w:pPr>
        <w:spacing w:line="560" w:lineRule="exact"/>
        <w:ind w:firstLineChars="150" w:firstLine="480"/>
        <w:rPr>
          <w:rFonts w:ascii="仿宋_GB2312" w:eastAsia="仿宋_GB2312" w:hAnsi="仿宋"/>
          <w:sz w:val="32"/>
          <w:szCs w:val="32"/>
        </w:rPr>
      </w:pPr>
      <w:r w:rsidRPr="00D4323F">
        <w:rPr>
          <w:rFonts w:ascii="仿宋_GB2312" w:eastAsia="仿宋_GB2312" w:hAnsi="仿宋" w:hint="eastAsia"/>
          <w:sz w:val="32"/>
          <w:szCs w:val="32"/>
        </w:rPr>
        <w:t>理论知识考核采取闭卷考试，由组委会统一命题</w:t>
      </w:r>
      <w:r>
        <w:rPr>
          <w:rFonts w:ascii="仿宋_GB2312" w:eastAsia="仿宋_GB2312" w:hAnsi="仿宋" w:hint="eastAsia"/>
          <w:sz w:val="32"/>
          <w:szCs w:val="32"/>
        </w:rPr>
        <w:t>，考试</w:t>
      </w:r>
      <w:r>
        <w:rPr>
          <w:rFonts w:ascii="仿宋_GB2312" w:eastAsia="仿宋_GB2312" w:hAnsi="仿宋" w:hint="eastAsia"/>
          <w:sz w:val="32"/>
          <w:szCs w:val="32"/>
        </w:rPr>
        <w:lastRenderedPageBreak/>
        <w:t>内容以</w:t>
      </w:r>
      <w:proofErr w:type="gramStart"/>
      <w:r>
        <w:rPr>
          <w:rFonts w:ascii="仿宋_GB2312" w:eastAsia="仿宋_GB2312" w:hAnsi="仿宋" w:hint="eastAsia"/>
          <w:sz w:val="32"/>
          <w:szCs w:val="32"/>
        </w:rPr>
        <w:t>绿化员</w:t>
      </w:r>
      <w:proofErr w:type="gramEnd"/>
      <w:r>
        <w:rPr>
          <w:rFonts w:ascii="仿宋_GB2312" w:eastAsia="仿宋_GB2312" w:hAnsi="仿宋" w:hint="eastAsia"/>
          <w:sz w:val="32"/>
          <w:szCs w:val="32"/>
        </w:rPr>
        <w:t>应知应会的知识为主。</w:t>
      </w:r>
      <w:r w:rsidRPr="00D4323F">
        <w:rPr>
          <w:rFonts w:ascii="仿宋_GB2312" w:eastAsia="仿宋_GB2312" w:hAnsi="仿宋" w:hint="eastAsia"/>
          <w:sz w:val="32"/>
          <w:szCs w:val="32"/>
        </w:rPr>
        <w:t>实际技能操作考核</w:t>
      </w:r>
      <w:r w:rsidR="00D5140E">
        <w:rPr>
          <w:rFonts w:ascii="仿宋_GB2312" w:eastAsia="仿宋_GB2312" w:hAnsi="仿宋" w:hint="eastAsia"/>
          <w:sz w:val="32"/>
          <w:szCs w:val="32"/>
        </w:rPr>
        <w:t>包括园林器械操作、植物</w:t>
      </w:r>
      <w:r w:rsidR="00F258C5">
        <w:rPr>
          <w:rFonts w:ascii="仿宋_GB2312" w:eastAsia="仿宋_GB2312" w:hAnsi="仿宋" w:hint="eastAsia"/>
          <w:sz w:val="32"/>
          <w:szCs w:val="32"/>
        </w:rPr>
        <w:t>修剪造型</w:t>
      </w:r>
      <w:bookmarkStart w:id="0" w:name="_GoBack"/>
      <w:bookmarkEnd w:id="0"/>
      <w:r w:rsidR="00D5140E">
        <w:rPr>
          <w:rFonts w:ascii="仿宋_GB2312" w:eastAsia="仿宋_GB2312" w:hAnsi="仿宋" w:hint="eastAsia"/>
          <w:sz w:val="32"/>
          <w:szCs w:val="32"/>
        </w:rPr>
        <w:t>等环节，</w:t>
      </w:r>
      <w:r w:rsidRPr="00D4323F">
        <w:rPr>
          <w:rFonts w:ascii="仿宋_GB2312" w:eastAsia="仿宋_GB2312" w:hAnsi="仿宋" w:hint="eastAsia"/>
          <w:sz w:val="32"/>
          <w:szCs w:val="32"/>
        </w:rPr>
        <w:t>采取现场实地比赛的</w:t>
      </w:r>
      <w:r>
        <w:rPr>
          <w:rFonts w:ascii="仿宋_GB2312" w:eastAsia="仿宋_GB2312" w:hAnsi="仿宋" w:hint="eastAsia"/>
          <w:sz w:val="32"/>
          <w:szCs w:val="32"/>
        </w:rPr>
        <w:t>方式</w:t>
      </w:r>
      <w:r w:rsidRPr="00D4323F">
        <w:rPr>
          <w:rFonts w:ascii="仿宋_GB2312" w:eastAsia="仿宋_GB2312" w:hAnsi="仿宋" w:hint="eastAsia"/>
          <w:sz w:val="32"/>
          <w:szCs w:val="32"/>
        </w:rPr>
        <w:t>。</w:t>
      </w:r>
    </w:p>
    <w:p w:rsidR="00180D39" w:rsidRDefault="00180D39" w:rsidP="00F258C5">
      <w:pPr>
        <w:spacing w:line="560" w:lineRule="exact"/>
        <w:ind w:firstLineChars="150" w:firstLine="480"/>
        <w:rPr>
          <w:rFonts w:ascii="仿宋_GB2312" w:eastAsia="仿宋_GB2312" w:hAnsi="仿宋"/>
          <w:sz w:val="32"/>
          <w:szCs w:val="32"/>
        </w:rPr>
      </w:pPr>
      <w:r w:rsidRPr="00D4323F">
        <w:rPr>
          <w:rFonts w:ascii="仿宋_GB2312" w:eastAsia="仿宋_GB2312" w:hAnsi="仿宋" w:hint="eastAsia"/>
          <w:sz w:val="32"/>
          <w:szCs w:val="32"/>
        </w:rPr>
        <w:t>理论知识和实际技能操作考核两项成绩均按百分制，合并计算总成绩，其中理论知识成绩占30%，实际操作成绩占70%。</w:t>
      </w:r>
    </w:p>
    <w:p w:rsidR="00C8501E" w:rsidRDefault="00C8501E" w:rsidP="00F258C5">
      <w:pPr>
        <w:spacing w:line="560" w:lineRule="exact"/>
        <w:ind w:firstLineChars="150" w:firstLine="480"/>
        <w:rPr>
          <w:rFonts w:ascii="仿宋_GB2312" w:eastAsia="仿宋_GB2312" w:hAnsi="仿宋"/>
          <w:sz w:val="32"/>
          <w:szCs w:val="32"/>
        </w:rPr>
      </w:pPr>
      <w:r w:rsidRPr="00D4323F">
        <w:rPr>
          <w:rFonts w:ascii="仿宋_GB2312" w:eastAsia="仿宋_GB2312" w:hAnsi="仿宋" w:hint="eastAsia"/>
          <w:sz w:val="32"/>
          <w:szCs w:val="32"/>
        </w:rPr>
        <w:t>（三）竞赛命题。</w:t>
      </w:r>
      <w:r w:rsidR="00FD7D4C">
        <w:rPr>
          <w:rFonts w:ascii="仿宋_GB2312" w:eastAsia="仿宋_GB2312" w:hAnsi="仿宋" w:hint="eastAsia"/>
          <w:sz w:val="32"/>
          <w:szCs w:val="32"/>
        </w:rPr>
        <w:t>物业管理员、电工的竞赛题目由</w:t>
      </w:r>
      <w:r w:rsidRPr="00D4323F">
        <w:rPr>
          <w:rFonts w:ascii="仿宋_GB2312" w:eastAsia="仿宋_GB2312" w:hAnsi="仿宋" w:hint="eastAsia"/>
          <w:sz w:val="32"/>
          <w:szCs w:val="32"/>
        </w:rPr>
        <w:t>组委</w:t>
      </w:r>
      <w:r w:rsidR="00FD7D4C">
        <w:rPr>
          <w:rFonts w:ascii="仿宋_GB2312" w:eastAsia="仿宋_GB2312" w:hAnsi="仿宋" w:hint="eastAsia"/>
          <w:sz w:val="32"/>
          <w:szCs w:val="32"/>
        </w:rPr>
        <w:t>根据全国物业竞赛的竞赛形式和内容进行</w:t>
      </w:r>
      <w:r w:rsidRPr="00D4323F">
        <w:rPr>
          <w:rFonts w:ascii="仿宋_GB2312" w:eastAsia="仿宋_GB2312" w:hAnsi="仿宋" w:hint="eastAsia"/>
          <w:sz w:val="32"/>
          <w:szCs w:val="32"/>
        </w:rPr>
        <w:t>命题。</w:t>
      </w:r>
      <w:r w:rsidR="00FD7D4C">
        <w:rPr>
          <w:rFonts w:ascii="仿宋_GB2312" w:eastAsia="仿宋_GB2312" w:hAnsi="仿宋" w:hint="eastAsia"/>
          <w:sz w:val="32"/>
          <w:szCs w:val="32"/>
        </w:rPr>
        <w:t>保洁员、秩序维护员</w:t>
      </w:r>
      <w:r w:rsidR="006867D3">
        <w:rPr>
          <w:rFonts w:ascii="仿宋_GB2312" w:eastAsia="仿宋_GB2312" w:hAnsi="仿宋" w:hint="eastAsia"/>
          <w:sz w:val="32"/>
          <w:szCs w:val="32"/>
        </w:rPr>
        <w:t>、</w:t>
      </w:r>
      <w:proofErr w:type="gramStart"/>
      <w:r w:rsidR="006867D3">
        <w:rPr>
          <w:rFonts w:ascii="仿宋_GB2312" w:eastAsia="仿宋_GB2312" w:hAnsi="仿宋" w:hint="eastAsia"/>
          <w:sz w:val="32"/>
          <w:szCs w:val="32"/>
        </w:rPr>
        <w:t>绿化员</w:t>
      </w:r>
      <w:proofErr w:type="gramEnd"/>
      <w:r w:rsidRPr="00D4323F">
        <w:rPr>
          <w:rFonts w:ascii="仿宋_GB2312" w:eastAsia="仿宋_GB2312" w:hAnsi="仿宋" w:hint="eastAsia"/>
          <w:sz w:val="32"/>
          <w:szCs w:val="32"/>
        </w:rPr>
        <w:t>以国家相关职业标准为依据，结合物业管理行业新的发展变化和工作实际，由组委会统一组织命题。</w:t>
      </w:r>
    </w:p>
    <w:p w:rsidR="00C02252" w:rsidRPr="00C862B0" w:rsidRDefault="00C02252" w:rsidP="00F258C5">
      <w:pPr>
        <w:spacing w:line="560" w:lineRule="exact"/>
        <w:ind w:firstLineChars="150" w:firstLine="482"/>
        <w:rPr>
          <w:rFonts w:ascii="仿宋_GB2312" w:eastAsia="仿宋_GB2312" w:hAnsi="仿宋"/>
          <w:b/>
          <w:sz w:val="32"/>
          <w:szCs w:val="32"/>
        </w:rPr>
      </w:pPr>
      <w:r w:rsidRPr="00C862B0">
        <w:rPr>
          <w:rFonts w:ascii="仿宋_GB2312" w:eastAsia="仿宋_GB2312" w:hAnsi="仿宋" w:hint="eastAsia"/>
          <w:b/>
          <w:sz w:val="32"/>
          <w:szCs w:val="32"/>
        </w:rPr>
        <w:t>三、报名条件和办法</w:t>
      </w:r>
    </w:p>
    <w:p w:rsidR="00C02252" w:rsidRPr="00D4323F" w:rsidRDefault="00C02252" w:rsidP="00F258C5">
      <w:pPr>
        <w:spacing w:line="560" w:lineRule="exact"/>
        <w:ind w:firstLineChars="150" w:firstLine="480"/>
        <w:rPr>
          <w:rFonts w:ascii="仿宋_GB2312" w:eastAsia="仿宋_GB2312" w:hAnsi="仿宋"/>
          <w:sz w:val="32"/>
          <w:szCs w:val="32"/>
        </w:rPr>
      </w:pPr>
      <w:r w:rsidRPr="00D4323F">
        <w:rPr>
          <w:rFonts w:ascii="仿宋_GB2312" w:eastAsia="仿宋_GB2312" w:hAnsi="仿宋" w:hint="eastAsia"/>
          <w:sz w:val="32"/>
          <w:szCs w:val="32"/>
        </w:rPr>
        <w:t>（一）参赛对象条件和要求</w:t>
      </w:r>
    </w:p>
    <w:p w:rsidR="00C02252" w:rsidRPr="00D4323F" w:rsidRDefault="00C02252" w:rsidP="00F258C5">
      <w:pPr>
        <w:spacing w:line="560" w:lineRule="exact"/>
        <w:ind w:firstLineChars="150" w:firstLine="480"/>
        <w:rPr>
          <w:rFonts w:ascii="仿宋_GB2312" w:eastAsia="仿宋_GB2312" w:hAnsi="仿宋"/>
          <w:sz w:val="32"/>
          <w:szCs w:val="32"/>
        </w:rPr>
      </w:pPr>
      <w:r w:rsidRPr="00D4323F">
        <w:rPr>
          <w:rFonts w:ascii="仿宋_GB2312" w:eastAsia="仿宋_GB2312" w:hAnsi="仿宋" w:hint="eastAsia"/>
          <w:sz w:val="32"/>
          <w:szCs w:val="32"/>
        </w:rPr>
        <w:t>1</w:t>
      </w:r>
      <w:r w:rsidR="00C862B0">
        <w:rPr>
          <w:rFonts w:ascii="仿宋_GB2312" w:eastAsia="仿宋_GB2312" w:hAnsi="仿宋" w:hint="eastAsia"/>
          <w:sz w:val="32"/>
          <w:szCs w:val="32"/>
        </w:rPr>
        <w:t>、</w:t>
      </w:r>
      <w:r w:rsidRPr="00D4323F">
        <w:rPr>
          <w:rFonts w:ascii="仿宋_GB2312" w:eastAsia="仿宋_GB2312" w:hAnsi="仿宋" w:hint="eastAsia"/>
          <w:sz w:val="32"/>
          <w:szCs w:val="32"/>
        </w:rPr>
        <w:t>凡年满18周岁，与物业服务企业签订劳动合同</w:t>
      </w:r>
      <w:r>
        <w:rPr>
          <w:rFonts w:ascii="仿宋_GB2312" w:eastAsia="仿宋_GB2312" w:hAnsi="仿宋" w:hint="eastAsia"/>
          <w:sz w:val="32"/>
          <w:szCs w:val="32"/>
        </w:rPr>
        <w:t>，</w:t>
      </w:r>
      <w:r>
        <w:rPr>
          <w:rFonts w:ascii="仿宋_GB2312" w:eastAsia="仿宋_GB2312" w:hint="eastAsia"/>
          <w:sz w:val="32"/>
          <w:szCs w:val="32"/>
        </w:rPr>
        <w:t>正在物业管理项目现场从事相关工作岗位的人员</w:t>
      </w:r>
      <w:r w:rsidRPr="00D4323F">
        <w:rPr>
          <w:rFonts w:ascii="仿宋_GB2312" w:eastAsia="仿宋_GB2312" w:hAnsi="仿宋" w:hint="eastAsia"/>
          <w:sz w:val="32"/>
          <w:szCs w:val="32"/>
        </w:rPr>
        <w:t>。</w:t>
      </w:r>
    </w:p>
    <w:p w:rsidR="00C02252" w:rsidRPr="00D4323F" w:rsidRDefault="00C02252" w:rsidP="00F258C5">
      <w:pPr>
        <w:spacing w:line="560" w:lineRule="exact"/>
        <w:ind w:firstLineChars="150" w:firstLine="480"/>
        <w:rPr>
          <w:rFonts w:ascii="仿宋_GB2312" w:eastAsia="仿宋_GB2312" w:hAnsi="仿宋"/>
          <w:sz w:val="32"/>
          <w:szCs w:val="32"/>
        </w:rPr>
      </w:pPr>
      <w:r w:rsidRPr="00D4323F">
        <w:rPr>
          <w:rFonts w:ascii="仿宋_GB2312" w:eastAsia="仿宋_GB2312" w:hAnsi="仿宋" w:hint="eastAsia"/>
          <w:sz w:val="32"/>
          <w:szCs w:val="32"/>
        </w:rPr>
        <w:t>2</w:t>
      </w:r>
      <w:r w:rsidR="00C862B0">
        <w:rPr>
          <w:rFonts w:ascii="仿宋_GB2312" w:eastAsia="仿宋_GB2312" w:hAnsi="仿宋" w:hint="eastAsia"/>
          <w:sz w:val="32"/>
          <w:szCs w:val="32"/>
        </w:rPr>
        <w:t>、</w:t>
      </w:r>
      <w:r w:rsidRPr="00D4323F">
        <w:rPr>
          <w:rFonts w:ascii="仿宋_GB2312" w:eastAsia="仿宋_GB2312" w:hAnsi="仿宋" w:hint="eastAsia"/>
          <w:sz w:val="32"/>
          <w:szCs w:val="32"/>
        </w:rPr>
        <w:t>报名物业管理员竞赛的，报名人员应为正在物业管理项目现场担任项目经理及以下职务的管理人员。</w:t>
      </w:r>
    </w:p>
    <w:p w:rsidR="00C02252" w:rsidRPr="00D4323F" w:rsidRDefault="00C02252" w:rsidP="00F258C5">
      <w:pPr>
        <w:spacing w:line="560" w:lineRule="exact"/>
        <w:ind w:firstLineChars="150" w:firstLine="480"/>
        <w:rPr>
          <w:rFonts w:ascii="仿宋_GB2312" w:eastAsia="仿宋_GB2312" w:hAnsi="仿宋"/>
          <w:sz w:val="32"/>
          <w:szCs w:val="32"/>
        </w:rPr>
      </w:pPr>
      <w:r w:rsidRPr="00D4323F">
        <w:rPr>
          <w:rFonts w:ascii="仿宋_GB2312" w:eastAsia="仿宋_GB2312" w:hAnsi="仿宋" w:hint="eastAsia"/>
          <w:sz w:val="32"/>
          <w:szCs w:val="32"/>
        </w:rPr>
        <w:t>3</w:t>
      </w:r>
      <w:r w:rsidR="00C862B0">
        <w:rPr>
          <w:rFonts w:ascii="仿宋_GB2312" w:eastAsia="仿宋_GB2312" w:hAnsi="仿宋" w:hint="eastAsia"/>
          <w:sz w:val="32"/>
          <w:szCs w:val="32"/>
        </w:rPr>
        <w:t>、</w:t>
      </w:r>
      <w:r w:rsidRPr="00D4323F">
        <w:rPr>
          <w:rFonts w:ascii="仿宋_GB2312" w:eastAsia="仿宋_GB2312" w:hAnsi="仿宋" w:hint="eastAsia"/>
          <w:sz w:val="32"/>
          <w:szCs w:val="32"/>
        </w:rPr>
        <w:t>报名电工竞赛的，报名人员应具有“中低压电工维修证”或相关证书。</w:t>
      </w:r>
    </w:p>
    <w:p w:rsidR="00C02252" w:rsidRPr="00D4323F" w:rsidRDefault="00C02252" w:rsidP="00F258C5">
      <w:pPr>
        <w:spacing w:line="560" w:lineRule="exact"/>
        <w:ind w:firstLineChars="150" w:firstLine="480"/>
        <w:rPr>
          <w:rFonts w:ascii="仿宋_GB2312" w:eastAsia="仿宋_GB2312" w:hAnsi="仿宋"/>
          <w:sz w:val="32"/>
          <w:szCs w:val="32"/>
        </w:rPr>
      </w:pPr>
      <w:r>
        <w:rPr>
          <w:rFonts w:ascii="仿宋_GB2312" w:eastAsia="仿宋_GB2312" w:hAnsi="仿宋" w:hint="eastAsia"/>
          <w:sz w:val="32"/>
          <w:szCs w:val="32"/>
        </w:rPr>
        <w:t>4</w:t>
      </w:r>
      <w:r w:rsidR="00C862B0">
        <w:rPr>
          <w:rFonts w:ascii="仿宋_GB2312" w:eastAsia="仿宋_GB2312" w:hAnsi="仿宋" w:hint="eastAsia"/>
          <w:sz w:val="32"/>
          <w:szCs w:val="32"/>
        </w:rPr>
        <w:t>、</w:t>
      </w:r>
      <w:r w:rsidRPr="00D4323F">
        <w:rPr>
          <w:rFonts w:ascii="仿宋_GB2312" w:eastAsia="仿宋_GB2312" w:hAnsi="仿宋" w:hint="eastAsia"/>
          <w:sz w:val="32"/>
          <w:szCs w:val="32"/>
        </w:rPr>
        <w:t>已获得“全国技术能手”称号的人员不得参赛。</w:t>
      </w:r>
    </w:p>
    <w:p w:rsidR="00C02252" w:rsidRPr="00D4323F" w:rsidRDefault="00C02252" w:rsidP="00F258C5">
      <w:pPr>
        <w:spacing w:line="560" w:lineRule="exact"/>
        <w:ind w:firstLineChars="100" w:firstLine="320"/>
        <w:rPr>
          <w:rFonts w:ascii="仿宋_GB2312" w:eastAsia="仿宋_GB2312" w:hAnsi="仿宋"/>
          <w:sz w:val="32"/>
          <w:szCs w:val="32"/>
        </w:rPr>
      </w:pPr>
      <w:r w:rsidRPr="00D4323F">
        <w:rPr>
          <w:rFonts w:ascii="仿宋_GB2312" w:eastAsia="仿宋_GB2312" w:hAnsi="仿宋" w:hint="eastAsia"/>
          <w:sz w:val="32"/>
          <w:szCs w:val="32"/>
        </w:rPr>
        <w:t>（二）</w:t>
      </w:r>
      <w:r w:rsidR="00EE2CE8">
        <w:rPr>
          <w:rFonts w:ascii="仿宋_GB2312" w:eastAsia="仿宋_GB2312" w:hAnsi="仿宋" w:hint="eastAsia"/>
          <w:sz w:val="32"/>
          <w:szCs w:val="32"/>
        </w:rPr>
        <w:t>竞赛规则和</w:t>
      </w:r>
      <w:r w:rsidRPr="00D4323F">
        <w:rPr>
          <w:rFonts w:ascii="仿宋_GB2312" w:eastAsia="仿宋_GB2312" w:hAnsi="仿宋" w:hint="eastAsia"/>
          <w:sz w:val="32"/>
          <w:szCs w:val="32"/>
        </w:rPr>
        <w:t>报名办法</w:t>
      </w:r>
    </w:p>
    <w:p w:rsidR="00180D39" w:rsidRPr="00813FFF" w:rsidRDefault="00C02252" w:rsidP="00F258C5">
      <w:pPr>
        <w:spacing w:line="560" w:lineRule="exact"/>
        <w:ind w:firstLineChars="200" w:firstLine="640"/>
        <w:rPr>
          <w:rFonts w:ascii="仿宋_GB2312" w:eastAsia="仿宋_GB2312"/>
          <w:sz w:val="32"/>
          <w:szCs w:val="32"/>
        </w:rPr>
      </w:pPr>
      <w:r w:rsidRPr="00813FFF">
        <w:rPr>
          <w:rFonts w:ascii="仿宋_GB2312" w:eastAsia="仿宋_GB2312" w:hint="eastAsia"/>
          <w:sz w:val="32"/>
          <w:szCs w:val="32"/>
        </w:rPr>
        <w:t>1、</w:t>
      </w:r>
      <w:r w:rsidR="00813FFF" w:rsidRPr="00813FFF">
        <w:rPr>
          <w:rFonts w:ascii="仿宋_GB2312" w:eastAsia="仿宋_GB2312" w:hint="eastAsia"/>
          <w:sz w:val="32"/>
          <w:szCs w:val="32"/>
        </w:rPr>
        <w:t>以物业服务企业为单位，一个企业选送一</w:t>
      </w:r>
      <w:r w:rsidR="00813FFF">
        <w:rPr>
          <w:rFonts w:ascii="仿宋_GB2312" w:eastAsia="仿宋_GB2312" w:hint="eastAsia"/>
          <w:sz w:val="32"/>
          <w:szCs w:val="32"/>
        </w:rPr>
        <w:t>支</w:t>
      </w:r>
      <w:r w:rsidR="00813FFF" w:rsidRPr="00813FFF">
        <w:rPr>
          <w:rFonts w:ascii="仿宋_GB2312" w:eastAsia="仿宋_GB2312" w:hint="eastAsia"/>
          <w:sz w:val="32"/>
          <w:szCs w:val="32"/>
        </w:rPr>
        <w:t>参赛队，</w:t>
      </w:r>
      <w:r w:rsidR="00180D39" w:rsidRPr="00813FFF">
        <w:rPr>
          <w:rFonts w:ascii="仿宋_GB2312" w:eastAsia="仿宋_GB2312" w:hint="eastAsia"/>
          <w:sz w:val="32"/>
          <w:szCs w:val="32"/>
        </w:rPr>
        <w:t>一</w:t>
      </w:r>
      <w:r w:rsidR="00813FFF">
        <w:rPr>
          <w:rFonts w:ascii="仿宋_GB2312" w:eastAsia="仿宋_GB2312" w:hint="eastAsia"/>
          <w:sz w:val="32"/>
          <w:szCs w:val="32"/>
        </w:rPr>
        <w:t>支</w:t>
      </w:r>
      <w:r w:rsidR="00180D39" w:rsidRPr="00813FFF">
        <w:rPr>
          <w:rFonts w:ascii="仿宋_GB2312" w:eastAsia="仿宋_GB2312" w:hint="eastAsia"/>
          <w:sz w:val="32"/>
          <w:szCs w:val="32"/>
        </w:rPr>
        <w:t>参赛队伍原则上由物业管理员1名、电工1名，保洁员1名，秩序维护员1名，</w:t>
      </w:r>
      <w:proofErr w:type="gramStart"/>
      <w:r w:rsidR="00180D39" w:rsidRPr="00813FFF">
        <w:rPr>
          <w:rFonts w:ascii="仿宋_GB2312" w:eastAsia="仿宋_GB2312" w:hint="eastAsia"/>
          <w:sz w:val="32"/>
          <w:szCs w:val="32"/>
        </w:rPr>
        <w:t>绿化员</w:t>
      </w:r>
      <w:proofErr w:type="gramEnd"/>
      <w:r w:rsidR="00180D39" w:rsidRPr="00813FFF">
        <w:rPr>
          <w:rFonts w:ascii="仿宋_GB2312" w:eastAsia="仿宋_GB2312" w:hint="eastAsia"/>
          <w:sz w:val="32"/>
          <w:szCs w:val="32"/>
        </w:rPr>
        <w:t>1名组成</w:t>
      </w:r>
      <w:r w:rsidR="00F258C5">
        <w:rPr>
          <w:rFonts w:ascii="仿宋_GB2312" w:eastAsia="仿宋_GB2312" w:hint="eastAsia"/>
          <w:sz w:val="32"/>
          <w:szCs w:val="32"/>
        </w:rPr>
        <w:t>，每个岗位最多能够报送2名选手</w:t>
      </w:r>
      <w:r w:rsidR="00180D39" w:rsidRPr="00813FFF">
        <w:rPr>
          <w:rFonts w:ascii="仿宋_GB2312" w:eastAsia="仿宋_GB2312" w:hint="eastAsia"/>
          <w:sz w:val="32"/>
          <w:szCs w:val="32"/>
        </w:rPr>
        <w:t>。</w:t>
      </w:r>
      <w:r w:rsidR="00813FFF" w:rsidRPr="00813FFF">
        <w:rPr>
          <w:rFonts w:ascii="仿宋_GB2312" w:eastAsia="仿宋_GB2312" w:hint="eastAsia"/>
          <w:sz w:val="32"/>
          <w:szCs w:val="32"/>
        </w:rPr>
        <w:t>如无法选送全部参赛岗位的，可采取“2+</w:t>
      </w:r>
      <w:r w:rsidR="00813FFF" w:rsidRPr="00813FFF">
        <w:rPr>
          <w:rFonts w:ascii="仿宋_GB2312" w:eastAsia="仿宋_GB2312"/>
          <w:sz w:val="32"/>
          <w:szCs w:val="32"/>
        </w:rPr>
        <w:t>X</w:t>
      </w:r>
      <w:r w:rsidR="00813FFF" w:rsidRPr="00813FFF">
        <w:rPr>
          <w:rFonts w:ascii="仿宋_GB2312" w:eastAsia="仿宋_GB2312" w:hint="eastAsia"/>
          <w:sz w:val="32"/>
          <w:szCs w:val="32"/>
        </w:rPr>
        <w:t>”</w:t>
      </w:r>
      <w:r w:rsidR="00813FFF" w:rsidRPr="00813FFF">
        <w:rPr>
          <w:rFonts w:ascii="仿宋_GB2312" w:eastAsia="仿宋_GB2312" w:hint="eastAsia"/>
          <w:sz w:val="32"/>
          <w:szCs w:val="32"/>
        </w:rPr>
        <w:lastRenderedPageBreak/>
        <w:t>的模式组队，</w:t>
      </w:r>
      <w:r w:rsidR="00EE2CE8">
        <w:rPr>
          <w:rFonts w:ascii="仿宋_GB2312" w:eastAsia="仿宋_GB2312" w:hint="eastAsia"/>
          <w:sz w:val="32"/>
          <w:szCs w:val="32"/>
        </w:rPr>
        <w:t>“2”代表的是物业管理员、电工两个岗位，“X”代表的是保洁员、秩序维护员、</w:t>
      </w:r>
      <w:proofErr w:type="gramStart"/>
      <w:r w:rsidR="00EE2CE8">
        <w:rPr>
          <w:rFonts w:ascii="仿宋_GB2312" w:eastAsia="仿宋_GB2312" w:hint="eastAsia"/>
          <w:sz w:val="32"/>
          <w:szCs w:val="32"/>
        </w:rPr>
        <w:t>绿化员</w:t>
      </w:r>
      <w:proofErr w:type="gramEnd"/>
      <w:r w:rsidR="00EE2CE8">
        <w:rPr>
          <w:rFonts w:ascii="仿宋_GB2312" w:eastAsia="仿宋_GB2312" w:hint="eastAsia"/>
          <w:sz w:val="32"/>
          <w:szCs w:val="32"/>
        </w:rPr>
        <w:t>岗位，</w:t>
      </w:r>
      <w:r w:rsidR="00813FFF" w:rsidRPr="00813FFF">
        <w:rPr>
          <w:rFonts w:ascii="仿宋_GB2312" w:eastAsia="仿宋_GB2312" w:hint="eastAsia"/>
          <w:sz w:val="32"/>
          <w:szCs w:val="32"/>
        </w:rPr>
        <w:t>即一支参赛队伍里必须</w:t>
      </w:r>
      <w:r w:rsidR="00132ED6">
        <w:rPr>
          <w:rFonts w:ascii="仿宋_GB2312" w:eastAsia="仿宋_GB2312" w:hint="eastAsia"/>
          <w:sz w:val="32"/>
          <w:szCs w:val="32"/>
        </w:rPr>
        <w:t>至少</w:t>
      </w:r>
      <w:r w:rsidR="00813FFF" w:rsidRPr="00813FFF">
        <w:rPr>
          <w:rFonts w:ascii="仿宋_GB2312" w:eastAsia="仿宋_GB2312" w:hint="eastAsia"/>
          <w:sz w:val="32"/>
          <w:szCs w:val="32"/>
        </w:rPr>
        <w:t>有物业管理员1名、电工1名，其余岗位由企业根据</w:t>
      </w:r>
      <w:r w:rsidR="00EE2CE8">
        <w:rPr>
          <w:rFonts w:ascii="仿宋_GB2312" w:eastAsia="仿宋_GB2312" w:hint="eastAsia"/>
          <w:sz w:val="32"/>
          <w:szCs w:val="32"/>
        </w:rPr>
        <w:t>自身</w:t>
      </w:r>
      <w:r w:rsidR="00813FFF" w:rsidRPr="00813FFF">
        <w:rPr>
          <w:rFonts w:ascii="仿宋_GB2312" w:eastAsia="仿宋_GB2312" w:hint="eastAsia"/>
          <w:sz w:val="32"/>
          <w:szCs w:val="32"/>
        </w:rPr>
        <w:t>情况</w:t>
      </w:r>
      <w:r w:rsidR="00EE2CE8">
        <w:rPr>
          <w:rFonts w:ascii="仿宋_GB2312" w:eastAsia="仿宋_GB2312" w:hint="eastAsia"/>
          <w:sz w:val="32"/>
          <w:szCs w:val="32"/>
        </w:rPr>
        <w:t>决定是否</w:t>
      </w:r>
      <w:r w:rsidR="00813FFF" w:rsidRPr="00813FFF">
        <w:rPr>
          <w:rFonts w:ascii="仿宋_GB2312" w:eastAsia="仿宋_GB2312" w:hint="eastAsia"/>
          <w:sz w:val="32"/>
          <w:szCs w:val="32"/>
        </w:rPr>
        <w:t>派遣选手。采取“2+</w:t>
      </w:r>
      <w:r w:rsidR="00813FFF" w:rsidRPr="00813FFF">
        <w:rPr>
          <w:rFonts w:ascii="仿宋_GB2312" w:eastAsia="仿宋_GB2312"/>
          <w:sz w:val="32"/>
          <w:szCs w:val="32"/>
        </w:rPr>
        <w:t>X</w:t>
      </w:r>
      <w:r w:rsidR="00813FFF" w:rsidRPr="00813FFF">
        <w:rPr>
          <w:rFonts w:ascii="仿宋_GB2312" w:eastAsia="仿宋_GB2312" w:hint="eastAsia"/>
          <w:sz w:val="32"/>
          <w:szCs w:val="32"/>
        </w:rPr>
        <w:t>”模式参赛的队伍，不参与团体总分排名。</w:t>
      </w:r>
    </w:p>
    <w:p w:rsidR="00813FFF" w:rsidRPr="00813FFF" w:rsidRDefault="00C02252" w:rsidP="00F258C5">
      <w:pPr>
        <w:spacing w:line="560" w:lineRule="exact"/>
        <w:ind w:firstLineChars="200" w:firstLine="640"/>
        <w:rPr>
          <w:rFonts w:ascii="仿宋_GB2312" w:eastAsia="仿宋_GB2312"/>
          <w:sz w:val="32"/>
          <w:szCs w:val="32"/>
        </w:rPr>
      </w:pPr>
      <w:r w:rsidRPr="00813FFF">
        <w:rPr>
          <w:rFonts w:ascii="仿宋_GB2312" w:eastAsia="仿宋_GB2312" w:hint="eastAsia"/>
          <w:sz w:val="32"/>
          <w:szCs w:val="32"/>
        </w:rPr>
        <w:t>2、</w:t>
      </w:r>
      <w:r w:rsidR="00813FFF" w:rsidRPr="00813FFF">
        <w:rPr>
          <w:rFonts w:ascii="仿宋_GB2312" w:eastAsia="仿宋_GB2312" w:hint="eastAsia"/>
          <w:sz w:val="32"/>
          <w:szCs w:val="32"/>
        </w:rPr>
        <w:t>各个城市的行业组织可以组建本市的代表队参赛，名额暂时限定为2支，队伍构成应包含全部竞赛岗位人员。</w:t>
      </w:r>
    </w:p>
    <w:p w:rsidR="00C02252" w:rsidRPr="00813FFF" w:rsidRDefault="00813FFF" w:rsidP="00F258C5">
      <w:pPr>
        <w:spacing w:line="560" w:lineRule="exact"/>
        <w:ind w:firstLineChars="200" w:firstLine="640"/>
        <w:rPr>
          <w:rFonts w:ascii="仿宋_GB2312" w:eastAsia="仿宋_GB2312"/>
          <w:sz w:val="32"/>
          <w:szCs w:val="32"/>
        </w:rPr>
      </w:pPr>
      <w:r w:rsidRPr="00813FFF">
        <w:rPr>
          <w:rFonts w:ascii="仿宋_GB2312" w:eastAsia="仿宋_GB2312" w:hint="eastAsia"/>
          <w:sz w:val="32"/>
          <w:szCs w:val="32"/>
        </w:rPr>
        <w:t>3、</w:t>
      </w:r>
      <w:r w:rsidR="00C02252" w:rsidRPr="00813FFF">
        <w:rPr>
          <w:rFonts w:ascii="仿宋_GB2312" w:eastAsia="仿宋_GB2312" w:hint="eastAsia"/>
          <w:sz w:val="32"/>
          <w:szCs w:val="32"/>
        </w:rPr>
        <w:t>广西行政区域内已成立物协、</w:t>
      </w:r>
      <w:proofErr w:type="gramStart"/>
      <w:r w:rsidR="00C02252" w:rsidRPr="00813FFF">
        <w:rPr>
          <w:rFonts w:ascii="仿宋_GB2312" w:eastAsia="仿宋_GB2312" w:hint="eastAsia"/>
          <w:sz w:val="32"/>
          <w:szCs w:val="32"/>
        </w:rPr>
        <w:t>物专委</w:t>
      </w:r>
      <w:proofErr w:type="gramEnd"/>
      <w:r w:rsidR="00C02252" w:rsidRPr="00813FFF">
        <w:rPr>
          <w:rFonts w:ascii="仿宋_GB2312" w:eastAsia="仿宋_GB2312" w:hint="eastAsia"/>
          <w:sz w:val="32"/>
          <w:szCs w:val="32"/>
        </w:rPr>
        <w:t>的，</w:t>
      </w:r>
      <w:r w:rsidRPr="00813FFF">
        <w:rPr>
          <w:rFonts w:ascii="仿宋_GB2312" w:eastAsia="仿宋_GB2312" w:hint="eastAsia"/>
          <w:sz w:val="32"/>
          <w:szCs w:val="32"/>
        </w:rPr>
        <w:t>原则上由参赛企业</w:t>
      </w:r>
      <w:r w:rsidR="00C02252" w:rsidRPr="00813FFF">
        <w:rPr>
          <w:rFonts w:ascii="仿宋_GB2312" w:eastAsia="仿宋_GB2312" w:hint="eastAsia"/>
          <w:sz w:val="32"/>
          <w:szCs w:val="32"/>
        </w:rPr>
        <w:t>统一报送到当地物协、</w:t>
      </w:r>
      <w:proofErr w:type="gramStart"/>
      <w:r w:rsidR="00C02252" w:rsidRPr="00813FFF">
        <w:rPr>
          <w:rFonts w:ascii="仿宋_GB2312" w:eastAsia="仿宋_GB2312" w:hint="eastAsia"/>
          <w:sz w:val="32"/>
          <w:szCs w:val="32"/>
        </w:rPr>
        <w:t>物专委</w:t>
      </w:r>
      <w:proofErr w:type="gramEnd"/>
      <w:r w:rsidR="00C02252" w:rsidRPr="00813FFF">
        <w:rPr>
          <w:rFonts w:ascii="仿宋_GB2312" w:eastAsia="仿宋_GB2312" w:hint="eastAsia"/>
          <w:sz w:val="32"/>
          <w:szCs w:val="32"/>
        </w:rPr>
        <w:t>审核相关参赛资质，由当地物协、</w:t>
      </w:r>
      <w:proofErr w:type="gramStart"/>
      <w:r w:rsidR="00C02252" w:rsidRPr="00813FFF">
        <w:rPr>
          <w:rFonts w:ascii="仿宋_GB2312" w:eastAsia="仿宋_GB2312" w:hint="eastAsia"/>
          <w:sz w:val="32"/>
          <w:szCs w:val="32"/>
        </w:rPr>
        <w:t>物专委</w:t>
      </w:r>
      <w:proofErr w:type="gramEnd"/>
      <w:r w:rsidR="00C02252" w:rsidRPr="00813FFF">
        <w:rPr>
          <w:rFonts w:ascii="仿宋_GB2312" w:eastAsia="仿宋_GB2312" w:hint="eastAsia"/>
          <w:sz w:val="32"/>
          <w:szCs w:val="32"/>
        </w:rPr>
        <w:t>带队</w:t>
      </w:r>
      <w:r w:rsidR="00DB2C10" w:rsidRPr="00813FFF">
        <w:rPr>
          <w:rFonts w:ascii="仿宋_GB2312" w:eastAsia="仿宋_GB2312" w:hint="eastAsia"/>
          <w:sz w:val="32"/>
          <w:szCs w:val="32"/>
        </w:rPr>
        <w:t>汇总上报组委会</w:t>
      </w:r>
      <w:r w:rsidR="00C02252" w:rsidRPr="00813FFF">
        <w:rPr>
          <w:rFonts w:ascii="仿宋_GB2312" w:eastAsia="仿宋_GB2312" w:hint="eastAsia"/>
          <w:sz w:val="32"/>
          <w:szCs w:val="32"/>
        </w:rPr>
        <w:t>。</w:t>
      </w:r>
      <w:r w:rsidRPr="00813FFF">
        <w:rPr>
          <w:rFonts w:ascii="仿宋_GB2312" w:eastAsia="仿宋_GB2312" w:hint="eastAsia"/>
          <w:sz w:val="32"/>
          <w:szCs w:val="32"/>
        </w:rPr>
        <w:t>如报名存在困难的，也可直接向</w:t>
      </w:r>
      <w:proofErr w:type="gramStart"/>
      <w:r w:rsidRPr="00813FFF">
        <w:rPr>
          <w:rFonts w:ascii="仿宋_GB2312" w:eastAsia="仿宋_GB2312" w:hint="eastAsia"/>
          <w:sz w:val="32"/>
          <w:szCs w:val="32"/>
        </w:rPr>
        <w:t>广西物专委</w:t>
      </w:r>
      <w:proofErr w:type="gramEnd"/>
      <w:r w:rsidRPr="00813FFF">
        <w:rPr>
          <w:rFonts w:ascii="仿宋_GB2312" w:eastAsia="仿宋_GB2312" w:hint="eastAsia"/>
          <w:sz w:val="32"/>
          <w:szCs w:val="32"/>
        </w:rPr>
        <w:t>秘书处报名，由秘书处征求相关部门意见。</w:t>
      </w:r>
    </w:p>
    <w:p w:rsidR="00DB2C10" w:rsidRPr="00813FFF" w:rsidRDefault="00DB2C10" w:rsidP="00F258C5">
      <w:pPr>
        <w:spacing w:line="560" w:lineRule="exact"/>
        <w:ind w:firstLineChars="250" w:firstLine="800"/>
        <w:rPr>
          <w:rFonts w:ascii="仿宋_GB2312" w:eastAsia="仿宋_GB2312"/>
          <w:sz w:val="32"/>
          <w:szCs w:val="32"/>
        </w:rPr>
      </w:pPr>
      <w:r w:rsidRPr="00813FFF">
        <w:rPr>
          <w:rFonts w:ascii="仿宋_GB2312" w:eastAsia="仿宋_GB2312" w:hint="eastAsia"/>
          <w:sz w:val="32"/>
          <w:szCs w:val="32"/>
        </w:rPr>
        <w:t>4、企业在各市有分公司的，只能以总公司的名义组成一个参赛队，不接受企业分公司自行组队报名参赛。</w:t>
      </w:r>
    </w:p>
    <w:p w:rsidR="00DB2C10" w:rsidRPr="00C862B0" w:rsidRDefault="00DB2C10" w:rsidP="00F258C5">
      <w:pPr>
        <w:spacing w:line="560" w:lineRule="exact"/>
        <w:ind w:firstLineChars="150" w:firstLine="482"/>
        <w:rPr>
          <w:rFonts w:ascii="仿宋_GB2312" w:eastAsia="仿宋_GB2312"/>
          <w:b/>
          <w:sz w:val="32"/>
          <w:szCs w:val="32"/>
        </w:rPr>
      </w:pPr>
      <w:r w:rsidRPr="00C862B0">
        <w:rPr>
          <w:rFonts w:ascii="仿宋_GB2312" w:eastAsia="仿宋_GB2312" w:hint="eastAsia"/>
          <w:b/>
          <w:sz w:val="32"/>
          <w:szCs w:val="32"/>
        </w:rPr>
        <w:t>四、竞赛时间和地点</w:t>
      </w:r>
    </w:p>
    <w:p w:rsidR="00DB2C10" w:rsidRPr="00FB2909" w:rsidRDefault="00DB2C10" w:rsidP="00F258C5">
      <w:pPr>
        <w:spacing w:line="560" w:lineRule="exact"/>
        <w:ind w:firstLineChars="150" w:firstLine="480"/>
        <w:rPr>
          <w:rFonts w:ascii="仿宋_GB2312" w:eastAsia="仿宋_GB2312"/>
          <w:sz w:val="32"/>
          <w:szCs w:val="32"/>
        </w:rPr>
      </w:pPr>
      <w:r w:rsidRPr="00FB2909">
        <w:rPr>
          <w:rFonts w:ascii="仿宋_GB2312" w:eastAsia="仿宋_GB2312" w:hint="eastAsia"/>
          <w:sz w:val="32"/>
          <w:szCs w:val="32"/>
        </w:rPr>
        <w:t>1、</w:t>
      </w:r>
      <w:r w:rsidR="00813FFF" w:rsidRPr="00FB2909">
        <w:rPr>
          <w:rFonts w:ascii="仿宋_GB2312" w:eastAsia="仿宋_GB2312" w:hint="eastAsia"/>
          <w:sz w:val="32"/>
          <w:szCs w:val="32"/>
        </w:rPr>
        <w:t>7</w:t>
      </w:r>
      <w:r w:rsidRPr="00FB2909">
        <w:rPr>
          <w:rFonts w:ascii="仿宋_GB2312" w:eastAsia="仿宋_GB2312" w:hint="eastAsia"/>
          <w:sz w:val="32"/>
          <w:szCs w:val="32"/>
        </w:rPr>
        <w:t>月</w:t>
      </w:r>
      <w:r w:rsidR="00813FFF" w:rsidRPr="00FB2909">
        <w:rPr>
          <w:rFonts w:ascii="仿宋_GB2312" w:eastAsia="仿宋_GB2312" w:hint="eastAsia"/>
          <w:sz w:val="32"/>
          <w:szCs w:val="32"/>
        </w:rPr>
        <w:t>8</w:t>
      </w:r>
      <w:r w:rsidRPr="00FB2909">
        <w:rPr>
          <w:rFonts w:ascii="仿宋_GB2312" w:eastAsia="仿宋_GB2312" w:hint="eastAsia"/>
          <w:sz w:val="32"/>
          <w:szCs w:val="32"/>
        </w:rPr>
        <w:t>日-</w:t>
      </w:r>
      <w:r w:rsidR="00813FFF" w:rsidRPr="00FB2909">
        <w:rPr>
          <w:rFonts w:ascii="仿宋_GB2312" w:eastAsia="仿宋_GB2312" w:hint="eastAsia"/>
          <w:sz w:val="32"/>
          <w:szCs w:val="32"/>
        </w:rPr>
        <w:t>8</w:t>
      </w:r>
      <w:r w:rsidRPr="00FB2909">
        <w:rPr>
          <w:rFonts w:ascii="仿宋_GB2312" w:eastAsia="仿宋_GB2312" w:hint="eastAsia"/>
          <w:sz w:val="32"/>
          <w:szCs w:val="32"/>
        </w:rPr>
        <w:t>月</w:t>
      </w:r>
      <w:r w:rsidR="00FB2909" w:rsidRPr="00FB2909">
        <w:rPr>
          <w:rFonts w:ascii="仿宋_GB2312" w:eastAsia="仿宋_GB2312" w:hint="eastAsia"/>
          <w:sz w:val="32"/>
          <w:szCs w:val="32"/>
        </w:rPr>
        <w:t>9</w:t>
      </w:r>
      <w:r w:rsidRPr="00FB2909">
        <w:rPr>
          <w:rFonts w:ascii="仿宋_GB2312" w:eastAsia="仿宋_GB2312" w:hint="eastAsia"/>
          <w:sz w:val="32"/>
          <w:szCs w:val="32"/>
        </w:rPr>
        <w:t>日，各代表队报名</w:t>
      </w:r>
      <w:r w:rsidR="004C59BF" w:rsidRPr="00FB2909">
        <w:rPr>
          <w:rFonts w:ascii="仿宋_GB2312" w:eastAsia="仿宋_GB2312" w:hint="eastAsia"/>
          <w:sz w:val="32"/>
          <w:szCs w:val="32"/>
        </w:rPr>
        <w:t>。</w:t>
      </w:r>
    </w:p>
    <w:p w:rsidR="00DB2C10" w:rsidRPr="00FB2909" w:rsidRDefault="00DB2C10" w:rsidP="00F258C5">
      <w:pPr>
        <w:spacing w:line="560" w:lineRule="exact"/>
        <w:ind w:firstLineChars="150" w:firstLine="480"/>
        <w:rPr>
          <w:rFonts w:ascii="仿宋_GB2312" w:eastAsia="仿宋_GB2312"/>
          <w:sz w:val="32"/>
          <w:szCs w:val="32"/>
        </w:rPr>
      </w:pPr>
      <w:r w:rsidRPr="00FB2909">
        <w:rPr>
          <w:rFonts w:ascii="仿宋_GB2312" w:eastAsia="仿宋_GB2312" w:hint="eastAsia"/>
          <w:sz w:val="32"/>
          <w:szCs w:val="32"/>
        </w:rPr>
        <w:t>2、</w:t>
      </w:r>
      <w:r w:rsidR="00FB2909" w:rsidRPr="00FB2909">
        <w:rPr>
          <w:rFonts w:ascii="仿宋_GB2312" w:eastAsia="仿宋_GB2312" w:hint="eastAsia"/>
          <w:sz w:val="32"/>
          <w:szCs w:val="32"/>
        </w:rPr>
        <w:t>8</w:t>
      </w:r>
      <w:r w:rsidRPr="00FB2909">
        <w:rPr>
          <w:rFonts w:ascii="仿宋_GB2312" w:eastAsia="仿宋_GB2312" w:hint="eastAsia"/>
          <w:sz w:val="32"/>
          <w:szCs w:val="32"/>
        </w:rPr>
        <w:t>月</w:t>
      </w:r>
      <w:r w:rsidR="00FB2909" w:rsidRPr="00FB2909">
        <w:rPr>
          <w:rFonts w:ascii="仿宋_GB2312" w:eastAsia="仿宋_GB2312" w:hint="eastAsia"/>
          <w:sz w:val="32"/>
          <w:szCs w:val="32"/>
        </w:rPr>
        <w:t>10</w:t>
      </w:r>
      <w:r w:rsidRPr="00FB2909">
        <w:rPr>
          <w:rFonts w:ascii="仿宋_GB2312" w:eastAsia="仿宋_GB2312" w:hint="eastAsia"/>
          <w:sz w:val="32"/>
          <w:szCs w:val="32"/>
        </w:rPr>
        <w:t>日-</w:t>
      </w:r>
      <w:r w:rsidR="00FB2909" w:rsidRPr="00FB2909">
        <w:rPr>
          <w:rFonts w:ascii="仿宋_GB2312" w:eastAsia="仿宋_GB2312" w:hint="eastAsia"/>
          <w:sz w:val="32"/>
          <w:szCs w:val="32"/>
        </w:rPr>
        <w:t>10</w:t>
      </w:r>
      <w:r w:rsidRPr="00FB2909">
        <w:rPr>
          <w:rFonts w:ascii="仿宋_GB2312" w:eastAsia="仿宋_GB2312" w:hint="eastAsia"/>
          <w:sz w:val="32"/>
          <w:szCs w:val="32"/>
        </w:rPr>
        <w:t>月</w:t>
      </w:r>
      <w:r w:rsidR="00FB2909" w:rsidRPr="00FB2909">
        <w:rPr>
          <w:rFonts w:ascii="仿宋_GB2312" w:eastAsia="仿宋_GB2312" w:hint="eastAsia"/>
          <w:sz w:val="32"/>
          <w:szCs w:val="32"/>
        </w:rPr>
        <w:t>上旬</w:t>
      </w:r>
      <w:r w:rsidRPr="00FB2909">
        <w:rPr>
          <w:rFonts w:ascii="仿宋_GB2312" w:eastAsia="仿宋_GB2312" w:hint="eastAsia"/>
          <w:sz w:val="32"/>
          <w:szCs w:val="32"/>
        </w:rPr>
        <w:t>，赛前准备</w:t>
      </w:r>
      <w:r w:rsidR="004C59BF" w:rsidRPr="00FB2909">
        <w:rPr>
          <w:rFonts w:ascii="仿宋_GB2312" w:eastAsia="仿宋_GB2312" w:hint="eastAsia"/>
          <w:sz w:val="32"/>
          <w:szCs w:val="32"/>
        </w:rPr>
        <w:t>。</w:t>
      </w:r>
    </w:p>
    <w:p w:rsidR="00DB2C10" w:rsidRPr="00FB2909" w:rsidRDefault="00DB2C10" w:rsidP="00F258C5">
      <w:pPr>
        <w:spacing w:line="560" w:lineRule="exact"/>
        <w:ind w:firstLineChars="150" w:firstLine="480"/>
        <w:rPr>
          <w:rFonts w:ascii="仿宋_GB2312" w:eastAsia="仿宋_GB2312"/>
          <w:sz w:val="32"/>
          <w:szCs w:val="32"/>
        </w:rPr>
      </w:pPr>
      <w:r w:rsidRPr="00FB2909">
        <w:rPr>
          <w:rFonts w:ascii="仿宋_GB2312" w:eastAsia="仿宋_GB2312" w:hint="eastAsia"/>
          <w:sz w:val="32"/>
          <w:szCs w:val="32"/>
        </w:rPr>
        <w:t>3、</w:t>
      </w:r>
      <w:r w:rsidR="00FB2909" w:rsidRPr="00FB2909">
        <w:rPr>
          <w:rFonts w:ascii="仿宋_GB2312" w:eastAsia="仿宋_GB2312" w:hint="eastAsia"/>
          <w:sz w:val="32"/>
          <w:szCs w:val="32"/>
        </w:rPr>
        <w:t>10</w:t>
      </w:r>
      <w:r w:rsidRPr="00FB2909">
        <w:rPr>
          <w:rFonts w:ascii="仿宋_GB2312" w:eastAsia="仿宋_GB2312" w:hint="eastAsia"/>
          <w:sz w:val="32"/>
          <w:szCs w:val="32"/>
        </w:rPr>
        <w:t>月</w:t>
      </w:r>
      <w:r w:rsidR="00ED27B5" w:rsidRPr="00FB2909">
        <w:rPr>
          <w:rFonts w:ascii="仿宋_GB2312" w:eastAsia="仿宋_GB2312" w:hint="eastAsia"/>
          <w:sz w:val="32"/>
          <w:szCs w:val="32"/>
        </w:rPr>
        <w:t>下</w:t>
      </w:r>
      <w:r w:rsidRPr="00FB2909">
        <w:rPr>
          <w:rFonts w:ascii="仿宋_GB2312" w:eastAsia="仿宋_GB2312" w:hint="eastAsia"/>
          <w:sz w:val="32"/>
          <w:szCs w:val="32"/>
        </w:rPr>
        <w:t>旬，举办</w:t>
      </w:r>
      <w:r w:rsidR="00FB2909" w:rsidRPr="00FB2909">
        <w:rPr>
          <w:rFonts w:ascii="仿宋_GB2312" w:eastAsia="仿宋_GB2312" w:hint="eastAsia"/>
          <w:sz w:val="32"/>
          <w:szCs w:val="32"/>
        </w:rPr>
        <w:t>第二届</w:t>
      </w:r>
      <w:r w:rsidRPr="00FB2909">
        <w:rPr>
          <w:rFonts w:ascii="仿宋_GB2312" w:eastAsia="仿宋_GB2312" w:hint="eastAsia"/>
          <w:sz w:val="32"/>
          <w:szCs w:val="32"/>
        </w:rPr>
        <w:t>广西物业管理行业技能竞赛，具体时间待补充通知。</w:t>
      </w:r>
    </w:p>
    <w:p w:rsidR="00DB2C10" w:rsidRPr="00FB2909" w:rsidRDefault="00DB2C10" w:rsidP="00F258C5">
      <w:pPr>
        <w:spacing w:line="560" w:lineRule="exact"/>
        <w:ind w:firstLineChars="150" w:firstLine="480"/>
        <w:rPr>
          <w:rFonts w:ascii="仿宋_GB2312" w:eastAsia="仿宋_GB2312" w:hAnsi="仿宋"/>
          <w:sz w:val="32"/>
          <w:szCs w:val="32"/>
        </w:rPr>
      </w:pPr>
      <w:r w:rsidRPr="00FB2909">
        <w:rPr>
          <w:rFonts w:ascii="仿宋_GB2312" w:eastAsia="仿宋_GB2312" w:hint="eastAsia"/>
          <w:sz w:val="32"/>
          <w:szCs w:val="32"/>
        </w:rPr>
        <w:t>4、竞赛地点为南宁，具体地点待补充通知。</w:t>
      </w:r>
    </w:p>
    <w:p w:rsidR="00AC0B69" w:rsidRPr="00FB2909" w:rsidRDefault="00AC0B69" w:rsidP="00F258C5">
      <w:pPr>
        <w:spacing w:line="560" w:lineRule="exact"/>
        <w:ind w:firstLineChars="150" w:firstLine="482"/>
        <w:rPr>
          <w:rFonts w:ascii="仿宋_GB2312" w:eastAsia="仿宋_GB2312"/>
          <w:b/>
          <w:sz w:val="32"/>
          <w:szCs w:val="32"/>
        </w:rPr>
      </w:pPr>
      <w:r w:rsidRPr="00FB2909">
        <w:rPr>
          <w:rFonts w:ascii="仿宋_GB2312" w:eastAsia="仿宋_GB2312" w:hint="eastAsia"/>
          <w:b/>
          <w:sz w:val="32"/>
          <w:szCs w:val="32"/>
        </w:rPr>
        <w:t>五、表彰奖励</w:t>
      </w:r>
    </w:p>
    <w:p w:rsidR="00AC0B69" w:rsidRDefault="00AC0B69" w:rsidP="00F258C5">
      <w:pPr>
        <w:spacing w:line="560" w:lineRule="exact"/>
        <w:ind w:firstLineChars="150" w:firstLine="480"/>
        <w:rPr>
          <w:rFonts w:ascii="仿宋_GB2312" w:eastAsia="仿宋_GB2312"/>
          <w:sz w:val="32"/>
          <w:szCs w:val="32"/>
        </w:rPr>
      </w:pPr>
      <w:r>
        <w:rPr>
          <w:rFonts w:ascii="仿宋_GB2312" w:eastAsia="仿宋_GB2312" w:hint="eastAsia"/>
          <w:sz w:val="32"/>
          <w:szCs w:val="32"/>
        </w:rPr>
        <w:t>（一）竞赛单个工种设一等奖1名，二等奖2名，三等奖5名。</w:t>
      </w:r>
      <w:r w:rsidR="00547C44">
        <w:rPr>
          <w:rFonts w:ascii="仿宋_GB2312" w:eastAsia="仿宋_GB2312" w:hint="eastAsia"/>
          <w:sz w:val="32"/>
          <w:szCs w:val="32"/>
        </w:rPr>
        <w:t>获奖选手由组委会按名次颁发“20</w:t>
      </w:r>
      <w:r w:rsidR="006867D3">
        <w:rPr>
          <w:rFonts w:ascii="仿宋_GB2312" w:eastAsia="仿宋_GB2312" w:hint="eastAsia"/>
          <w:sz w:val="32"/>
          <w:szCs w:val="32"/>
        </w:rPr>
        <w:t>19</w:t>
      </w:r>
      <w:r w:rsidR="00547C44">
        <w:rPr>
          <w:rFonts w:ascii="仿宋_GB2312" w:eastAsia="仿宋_GB2312" w:hint="eastAsia"/>
          <w:sz w:val="32"/>
          <w:szCs w:val="32"/>
        </w:rPr>
        <w:t>年全区物业管理行业技能竞赛”一、二、三等奖</w:t>
      </w:r>
      <w:r w:rsidR="004C59BF">
        <w:rPr>
          <w:rFonts w:ascii="仿宋_GB2312" w:eastAsia="仿宋_GB2312" w:hint="eastAsia"/>
          <w:sz w:val="32"/>
          <w:szCs w:val="32"/>
        </w:rPr>
        <w:t>。</w:t>
      </w:r>
    </w:p>
    <w:p w:rsidR="00AC0B69" w:rsidRDefault="00AC0B69" w:rsidP="00F258C5">
      <w:pPr>
        <w:spacing w:line="560" w:lineRule="exact"/>
        <w:ind w:firstLineChars="150" w:firstLine="480"/>
        <w:rPr>
          <w:rFonts w:ascii="仿宋_GB2312" w:eastAsia="仿宋_GB2312"/>
          <w:sz w:val="32"/>
          <w:szCs w:val="32"/>
        </w:rPr>
      </w:pPr>
      <w:r>
        <w:rPr>
          <w:rFonts w:ascii="仿宋_GB2312" w:eastAsia="仿宋_GB2312" w:hint="eastAsia"/>
          <w:sz w:val="32"/>
          <w:szCs w:val="32"/>
        </w:rPr>
        <w:lastRenderedPageBreak/>
        <w:t>在竞赛中获奖的物业管理员、电工，由组委会</w:t>
      </w:r>
      <w:r w:rsidR="00547C44">
        <w:rPr>
          <w:rFonts w:ascii="仿宋_GB2312" w:eastAsia="仿宋_GB2312" w:hint="eastAsia"/>
          <w:sz w:val="32"/>
          <w:szCs w:val="32"/>
        </w:rPr>
        <w:t>综合筛选，</w:t>
      </w:r>
      <w:r>
        <w:rPr>
          <w:rFonts w:ascii="仿宋_GB2312" w:eastAsia="仿宋_GB2312" w:hint="eastAsia"/>
          <w:sz w:val="32"/>
          <w:szCs w:val="32"/>
        </w:rPr>
        <w:t>作为广西代表队</w:t>
      </w:r>
      <w:r w:rsidR="00547C44">
        <w:rPr>
          <w:rFonts w:ascii="仿宋_GB2312" w:eastAsia="仿宋_GB2312" w:hint="eastAsia"/>
          <w:sz w:val="32"/>
          <w:szCs w:val="32"/>
        </w:rPr>
        <w:t>参加</w:t>
      </w:r>
      <w:r w:rsidR="006867D3">
        <w:rPr>
          <w:rFonts w:ascii="仿宋_GB2312" w:eastAsia="仿宋_GB2312" w:hint="eastAsia"/>
          <w:sz w:val="32"/>
          <w:szCs w:val="32"/>
        </w:rPr>
        <w:t>2020年</w:t>
      </w:r>
      <w:r w:rsidR="00547C44">
        <w:rPr>
          <w:rFonts w:ascii="仿宋_GB2312" w:eastAsia="仿宋_GB2312" w:hint="eastAsia"/>
          <w:sz w:val="32"/>
          <w:szCs w:val="32"/>
        </w:rPr>
        <w:t>全国物业竞赛决赛。</w:t>
      </w:r>
    </w:p>
    <w:p w:rsidR="00AC0B69" w:rsidRDefault="00AC0B69" w:rsidP="00F258C5">
      <w:pPr>
        <w:spacing w:line="560" w:lineRule="exact"/>
        <w:ind w:firstLineChars="150" w:firstLine="480"/>
        <w:rPr>
          <w:rFonts w:ascii="仿宋_GB2312" w:eastAsia="仿宋_GB2312"/>
          <w:sz w:val="32"/>
          <w:szCs w:val="32"/>
        </w:rPr>
      </w:pPr>
      <w:r>
        <w:rPr>
          <w:rFonts w:ascii="仿宋_GB2312" w:eastAsia="仿宋_GB2312" w:hint="eastAsia"/>
          <w:sz w:val="32"/>
          <w:szCs w:val="32"/>
        </w:rPr>
        <w:t>（二）竞赛</w:t>
      </w:r>
      <w:proofErr w:type="gramStart"/>
      <w:r>
        <w:rPr>
          <w:rFonts w:ascii="仿宋_GB2312" w:eastAsia="仿宋_GB2312" w:hint="eastAsia"/>
          <w:sz w:val="32"/>
          <w:szCs w:val="32"/>
        </w:rPr>
        <w:t>参赛队设团体</w:t>
      </w:r>
      <w:proofErr w:type="gramEnd"/>
      <w:r>
        <w:rPr>
          <w:rFonts w:ascii="仿宋_GB2312" w:eastAsia="仿宋_GB2312" w:hint="eastAsia"/>
          <w:sz w:val="32"/>
          <w:szCs w:val="32"/>
        </w:rPr>
        <w:t>一等奖1名，二等奖2名，三等奖5名。</w:t>
      </w:r>
    </w:p>
    <w:p w:rsidR="00AC0B69" w:rsidRDefault="00AC0B69" w:rsidP="00F258C5">
      <w:pPr>
        <w:spacing w:line="560" w:lineRule="exact"/>
        <w:ind w:firstLineChars="150" w:firstLine="480"/>
        <w:rPr>
          <w:rFonts w:ascii="仿宋_GB2312" w:eastAsia="仿宋_GB2312"/>
          <w:sz w:val="32"/>
          <w:szCs w:val="32"/>
        </w:rPr>
      </w:pPr>
      <w:r>
        <w:rPr>
          <w:rFonts w:ascii="仿宋_GB2312" w:eastAsia="仿宋_GB2312" w:hint="eastAsia"/>
          <w:sz w:val="32"/>
          <w:szCs w:val="32"/>
        </w:rPr>
        <w:t>获奖参赛队由组委会按名次颁发“201</w:t>
      </w:r>
      <w:r w:rsidR="006867D3">
        <w:rPr>
          <w:rFonts w:ascii="仿宋_GB2312" w:eastAsia="仿宋_GB2312" w:hint="eastAsia"/>
          <w:sz w:val="32"/>
          <w:szCs w:val="32"/>
        </w:rPr>
        <w:t>9</w:t>
      </w:r>
      <w:r>
        <w:rPr>
          <w:rFonts w:ascii="仿宋_GB2312" w:eastAsia="仿宋_GB2312" w:hint="eastAsia"/>
          <w:sz w:val="32"/>
          <w:szCs w:val="32"/>
        </w:rPr>
        <w:t>年全区物业管理行业技能竞赛”团体一、二、三等奖。</w:t>
      </w:r>
    </w:p>
    <w:p w:rsidR="003F0F00" w:rsidRPr="003F0F00" w:rsidRDefault="003F0F00" w:rsidP="00F258C5">
      <w:pPr>
        <w:spacing w:line="560" w:lineRule="exact"/>
        <w:ind w:firstLineChars="200" w:firstLine="643"/>
        <w:rPr>
          <w:rFonts w:ascii="仿宋_GB2312" w:eastAsia="仿宋_GB2312"/>
          <w:b/>
          <w:sz w:val="32"/>
          <w:szCs w:val="32"/>
        </w:rPr>
      </w:pPr>
      <w:r w:rsidRPr="003F0F00">
        <w:rPr>
          <w:rFonts w:ascii="仿宋_GB2312" w:eastAsia="仿宋_GB2312" w:hint="eastAsia"/>
          <w:b/>
          <w:sz w:val="32"/>
          <w:szCs w:val="32"/>
        </w:rPr>
        <w:t>六、</w:t>
      </w:r>
      <w:r w:rsidR="0090114F">
        <w:rPr>
          <w:rFonts w:ascii="仿宋_GB2312" w:eastAsia="仿宋_GB2312" w:hint="eastAsia"/>
          <w:b/>
          <w:sz w:val="32"/>
          <w:szCs w:val="32"/>
        </w:rPr>
        <w:t>其他事项</w:t>
      </w:r>
    </w:p>
    <w:p w:rsidR="003F0F00" w:rsidRDefault="003F0F00" w:rsidP="00F258C5">
      <w:pPr>
        <w:spacing w:line="560" w:lineRule="exact"/>
        <w:ind w:firstLineChars="200" w:firstLine="640"/>
        <w:rPr>
          <w:rFonts w:ascii="仿宋_GB2312" w:eastAsia="仿宋_GB2312"/>
          <w:sz w:val="32"/>
          <w:szCs w:val="32"/>
        </w:rPr>
      </w:pPr>
      <w:r>
        <w:rPr>
          <w:rFonts w:ascii="仿宋_GB2312" w:eastAsia="仿宋_GB2312" w:hint="eastAsia"/>
          <w:sz w:val="32"/>
          <w:szCs w:val="32"/>
        </w:rPr>
        <w:t>（一）竞赛期间食宿集中安排，食宿费用自理。</w:t>
      </w:r>
    </w:p>
    <w:p w:rsidR="003F0F00" w:rsidRDefault="003F0F00" w:rsidP="00F258C5">
      <w:pPr>
        <w:spacing w:line="560" w:lineRule="exact"/>
        <w:ind w:firstLineChars="200" w:firstLine="640"/>
        <w:rPr>
          <w:rFonts w:ascii="仿宋_GB2312" w:eastAsia="仿宋_GB2312"/>
          <w:sz w:val="32"/>
          <w:szCs w:val="32"/>
        </w:rPr>
      </w:pPr>
      <w:r>
        <w:rPr>
          <w:rFonts w:ascii="仿宋_GB2312" w:eastAsia="仿宋_GB2312" w:hint="eastAsia"/>
          <w:sz w:val="32"/>
          <w:szCs w:val="32"/>
        </w:rPr>
        <w:t>（二）竞赛面向</w:t>
      </w:r>
      <w:r w:rsidR="004C59BF">
        <w:rPr>
          <w:rFonts w:ascii="仿宋_GB2312" w:eastAsia="仿宋_GB2312" w:hint="eastAsia"/>
          <w:sz w:val="32"/>
          <w:szCs w:val="32"/>
        </w:rPr>
        <w:t>全区物业服务企业</w:t>
      </w:r>
      <w:r>
        <w:rPr>
          <w:rFonts w:ascii="仿宋_GB2312" w:eastAsia="仿宋_GB2312" w:hint="eastAsia"/>
          <w:sz w:val="32"/>
          <w:szCs w:val="32"/>
        </w:rPr>
        <w:t>，由各参赛队自愿选择参加</w:t>
      </w:r>
      <w:r w:rsidR="004C59BF">
        <w:rPr>
          <w:rFonts w:ascii="仿宋_GB2312" w:eastAsia="仿宋_GB2312" w:hint="eastAsia"/>
          <w:sz w:val="32"/>
          <w:szCs w:val="32"/>
        </w:rPr>
        <w:t>，无需缴纳任何费用。</w:t>
      </w:r>
    </w:p>
    <w:p w:rsidR="003F0F00" w:rsidRDefault="003F0F00" w:rsidP="00F258C5">
      <w:pPr>
        <w:spacing w:line="560" w:lineRule="exact"/>
        <w:ind w:firstLineChars="200" w:firstLine="640"/>
        <w:rPr>
          <w:rFonts w:ascii="仿宋_GB2312" w:eastAsia="仿宋_GB2312"/>
          <w:sz w:val="32"/>
          <w:szCs w:val="32"/>
        </w:rPr>
      </w:pPr>
      <w:r w:rsidRPr="00FB2909">
        <w:rPr>
          <w:rFonts w:ascii="仿宋_GB2312" w:eastAsia="仿宋_GB2312" w:hint="eastAsia"/>
          <w:sz w:val="32"/>
          <w:szCs w:val="32"/>
        </w:rPr>
        <w:t>（三）请各相关单位于</w:t>
      </w:r>
      <w:r w:rsidR="00FB2909" w:rsidRPr="00FB2909">
        <w:rPr>
          <w:rFonts w:ascii="仿宋_GB2312" w:eastAsia="仿宋_GB2312" w:hint="eastAsia"/>
          <w:sz w:val="32"/>
          <w:szCs w:val="32"/>
        </w:rPr>
        <w:t>8</w:t>
      </w:r>
      <w:r w:rsidRPr="00FB2909">
        <w:rPr>
          <w:rFonts w:ascii="仿宋_GB2312" w:eastAsia="仿宋_GB2312" w:hint="eastAsia"/>
          <w:sz w:val="32"/>
          <w:szCs w:val="32"/>
        </w:rPr>
        <w:t>月</w:t>
      </w:r>
      <w:r w:rsidR="00FB2909" w:rsidRPr="00FB2909">
        <w:rPr>
          <w:rFonts w:ascii="仿宋_GB2312" w:eastAsia="仿宋_GB2312" w:hint="eastAsia"/>
          <w:sz w:val="32"/>
          <w:szCs w:val="32"/>
        </w:rPr>
        <w:t>16</w:t>
      </w:r>
      <w:r w:rsidRPr="00FB2909">
        <w:rPr>
          <w:rFonts w:ascii="仿宋_GB2312" w:eastAsia="仿宋_GB2312" w:hint="eastAsia"/>
          <w:sz w:val="32"/>
          <w:szCs w:val="32"/>
        </w:rPr>
        <w:t>日前将竞赛选手报名表发送至我专委会。</w:t>
      </w:r>
    </w:p>
    <w:p w:rsidR="0090114F" w:rsidRPr="00FB2909" w:rsidRDefault="0090114F" w:rsidP="00F258C5">
      <w:pPr>
        <w:spacing w:line="560" w:lineRule="exact"/>
        <w:ind w:firstLineChars="200" w:firstLine="640"/>
        <w:rPr>
          <w:rFonts w:ascii="仿宋_GB2312" w:eastAsia="仿宋_GB2312"/>
          <w:sz w:val="32"/>
          <w:szCs w:val="32"/>
        </w:rPr>
      </w:pPr>
      <w:r>
        <w:rPr>
          <w:rFonts w:ascii="仿宋_GB2312" w:eastAsia="仿宋_GB2312" w:hint="eastAsia"/>
          <w:sz w:val="32"/>
          <w:szCs w:val="32"/>
        </w:rPr>
        <w:t>（四）本通知为竞赛预通知，竞赛的方式、内容等如有变动，以正式通知为准。</w:t>
      </w:r>
    </w:p>
    <w:p w:rsidR="003F0F00" w:rsidRPr="00FB2909" w:rsidRDefault="003F0F00" w:rsidP="00F258C5">
      <w:pPr>
        <w:spacing w:line="560" w:lineRule="exact"/>
        <w:ind w:firstLineChars="200" w:firstLine="640"/>
        <w:rPr>
          <w:rFonts w:ascii="仿宋_GB2312" w:eastAsia="仿宋_GB2312"/>
          <w:sz w:val="32"/>
          <w:szCs w:val="32"/>
        </w:rPr>
      </w:pPr>
      <w:r w:rsidRPr="00FB2909">
        <w:rPr>
          <w:rFonts w:ascii="仿宋_GB2312" w:eastAsia="仿宋_GB2312" w:hint="eastAsia"/>
          <w:sz w:val="32"/>
          <w:szCs w:val="32"/>
        </w:rPr>
        <w:t xml:space="preserve">联系人：黄韬  陆婷  </w:t>
      </w:r>
    </w:p>
    <w:p w:rsidR="003F0F00" w:rsidRPr="00FB2909" w:rsidRDefault="003F0F00" w:rsidP="00F258C5">
      <w:pPr>
        <w:spacing w:line="560" w:lineRule="exact"/>
        <w:ind w:firstLineChars="200" w:firstLine="640"/>
        <w:rPr>
          <w:rFonts w:ascii="仿宋_GB2312" w:eastAsia="仿宋_GB2312"/>
          <w:sz w:val="32"/>
          <w:szCs w:val="32"/>
        </w:rPr>
      </w:pPr>
      <w:r w:rsidRPr="00FB2909">
        <w:rPr>
          <w:rFonts w:ascii="仿宋_GB2312" w:eastAsia="仿宋_GB2312" w:hint="eastAsia"/>
          <w:sz w:val="32"/>
          <w:szCs w:val="32"/>
        </w:rPr>
        <w:t>联系电话：</w:t>
      </w:r>
      <w:r w:rsidR="004C59BF" w:rsidRPr="00FB2909">
        <w:rPr>
          <w:rFonts w:ascii="仿宋_GB2312" w:eastAsia="仿宋_GB2312" w:hint="eastAsia"/>
          <w:sz w:val="32"/>
          <w:szCs w:val="32"/>
        </w:rPr>
        <w:t xml:space="preserve"> </w:t>
      </w:r>
      <w:r w:rsidR="00FB2909">
        <w:rPr>
          <w:rFonts w:ascii="仿宋_GB2312" w:eastAsia="仿宋_GB2312" w:hint="eastAsia"/>
          <w:sz w:val="32"/>
          <w:szCs w:val="32"/>
        </w:rPr>
        <w:t>0771-</w:t>
      </w:r>
      <w:r w:rsidRPr="00FB2909">
        <w:rPr>
          <w:rFonts w:ascii="仿宋_GB2312" w:eastAsia="仿宋_GB2312" w:hint="eastAsia"/>
          <w:sz w:val="32"/>
          <w:szCs w:val="32"/>
        </w:rPr>
        <w:t>226</w:t>
      </w:r>
      <w:r w:rsidR="00FB2909">
        <w:rPr>
          <w:rFonts w:ascii="仿宋_GB2312" w:eastAsia="仿宋_GB2312" w:hint="eastAsia"/>
          <w:sz w:val="32"/>
          <w:szCs w:val="32"/>
        </w:rPr>
        <w:t>0183，2264338</w:t>
      </w:r>
    </w:p>
    <w:p w:rsidR="003F0F00" w:rsidRDefault="003F0F00" w:rsidP="00F258C5">
      <w:pPr>
        <w:spacing w:line="560" w:lineRule="exact"/>
        <w:ind w:firstLineChars="200" w:firstLine="640"/>
        <w:rPr>
          <w:rFonts w:ascii="仿宋_GB2312" w:eastAsia="仿宋_GB2312"/>
          <w:sz w:val="32"/>
          <w:szCs w:val="32"/>
        </w:rPr>
      </w:pPr>
      <w:r>
        <w:rPr>
          <w:rFonts w:ascii="仿宋_GB2312" w:eastAsia="仿宋_GB2312" w:hint="eastAsia"/>
          <w:sz w:val="32"/>
          <w:szCs w:val="32"/>
        </w:rPr>
        <w:t>传    真：0771-226432</w:t>
      </w:r>
      <w:r w:rsidR="004C59BF">
        <w:rPr>
          <w:rFonts w:ascii="仿宋_GB2312" w:eastAsia="仿宋_GB2312" w:hint="eastAsia"/>
          <w:sz w:val="32"/>
          <w:szCs w:val="32"/>
        </w:rPr>
        <w:t>9</w:t>
      </w:r>
    </w:p>
    <w:p w:rsidR="003F0F00" w:rsidRDefault="003F0F00" w:rsidP="00F258C5">
      <w:pPr>
        <w:spacing w:line="560" w:lineRule="exact"/>
        <w:ind w:firstLineChars="200" w:firstLine="640"/>
        <w:rPr>
          <w:rFonts w:ascii="仿宋_GB2312" w:eastAsia="仿宋_GB2312"/>
          <w:sz w:val="32"/>
          <w:szCs w:val="32"/>
        </w:rPr>
      </w:pPr>
      <w:r>
        <w:rPr>
          <w:rFonts w:ascii="仿宋_GB2312" w:eastAsia="仿宋_GB2312" w:hint="eastAsia"/>
          <w:sz w:val="32"/>
          <w:szCs w:val="32"/>
        </w:rPr>
        <w:t>电子邮箱：</w:t>
      </w:r>
      <w:r w:rsidR="00FB2909">
        <w:rPr>
          <w:rFonts w:ascii="仿宋_GB2312" w:eastAsia="仿宋_GB2312" w:hint="eastAsia"/>
          <w:sz w:val="32"/>
          <w:szCs w:val="32"/>
        </w:rPr>
        <w:t>373343809</w:t>
      </w:r>
      <w:r w:rsidR="004C59BF">
        <w:rPr>
          <w:rFonts w:ascii="仿宋_GB2312" w:eastAsia="仿宋_GB2312" w:hint="eastAsia"/>
          <w:sz w:val="32"/>
          <w:szCs w:val="32"/>
        </w:rPr>
        <w:t>@qq.com</w:t>
      </w:r>
    </w:p>
    <w:p w:rsidR="003F0F00" w:rsidRDefault="003F0F00" w:rsidP="00F258C5">
      <w:pPr>
        <w:spacing w:line="560" w:lineRule="exact"/>
        <w:ind w:firstLineChars="200" w:firstLine="640"/>
        <w:rPr>
          <w:rFonts w:ascii="仿宋_GB2312" w:eastAsia="仿宋_GB2312"/>
          <w:sz w:val="32"/>
          <w:szCs w:val="32"/>
        </w:rPr>
      </w:pPr>
    </w:p>
    <w:p w:rsidR="003F0F00" w:rsidRDefault="003F0F00" w:rsidP="00F258C5">
      <w:pPr>
        <w:spacing w:line="560" w:lineRule="exact"/>
        <w:ind w:firstLineChars="250" w:firstLine="800"/>
        <w:rPr>
          <w:rFonts w:ascii="仿宋_GB2312" w:eastAsia="仿宋_GB2312"/>
          <w:sz w:val="32"/>
          <w:szCs w:val="32"/>
        </w:rPr>
      </w:pPr>
      <w:r>
        <w:rPr>
          <w:rFonts w:ascii="仿宋_GB2312" w:eastAsia="仿宋_GB2312" w:hint="eastAsia"/>
          <w:sz w:val="32"/>
          <w:szCs w:val="32"/>
        </w:rPr>
        <w:t>附件：</w:t>
      </w:r>
      <w:r w:rsidR="00FB2909">
        <w:rPr>
          <w:rFonts w:ascii="仿宋_GB2312" w:eastAsia="仿宋_GB2312" w:hint="eastAsia"/>
          <w:sz w:val="32"/>
          <w:szCs w:val="32"/>
        </w:rPr>
        <w:t>第二届</w:t>
      </w:r>
      <w:r w:rsidRPr="00550DF5">
        <w:rPr>
          <w:rFonts w:ascii="仿宋_GB2312" w:eastAsia="仿宋_GB2312" w:hint="eastAsia"/>
          <w:sz w:val="32"/>
          <w:szCs w:val="32"/>
        </w:rPr>
        <w:t>广西物业管理行业技能竞赛</w:t>
      </w:r>
      <w:r>
        <w:rPr>
          <w:rFonts w:ascii="仿宋_GB2312" w:eastAsia="仿宋_GB2312" w:hint="eastAsia"/>
          <w:sz w:val="32"/>
          <w:szCs w:val="32"/>
        </w:rPr>
        <w:t>选手报名表</w:t>
      </w:r>
    </w:p>
    <w:p w:rsidR="00F258C5" w:rsidRDefault="003F0F00" w:rsidP="00F258C5">
      <w:pPr>
        <w:spacing w:line="560" w:lineRule="exact"/>
        <w:ind w:firstLineChars="150" w:firstLine="480"/>
        <w:jc w:val="right"/>
        <w:rPr>
          <w:rFonts w:ascii="仿宋_GB2312" w:eastAsia="仿宋_GB2312"/>
          <w:sz w:val="32"/>
          <w:szCs w:val="32"/>
        </w:rPr>
      </w:pPr>
      <w:r>
        <w:rPr>
          <w:rFonts w:ascii="仿宋_GB2312" w:eastAsia="仿宋_GB2312" w:hint="eastAsia"/>
          <w:sz w:val="32"/>
          <w:szCs w:val="32"/>
        </w:rPr>
        <w:t xml:space="preserve">         </w:t>
      </w:r>
    </w:p>
    <w:p w:rsidR="00F258C5" w:rsidRDefault="00F258C5" w:rsidP="00F258C5">
      <w:pPr>
        <w:spacing w:line="560" w:lineRule="exact"/>
        <w:ind w:firstLineChars="150" w:firstLine="480"/>
        <w:jc w:val="right"/>
        <w:rPr>
          <w:rFonts w:ascii="仿宋_GB2312" w:eastAsia="仿宋_GB2312"/>
          <w:sz w:val="32"/>
          <w:szCs w:val="32"/>
        </w:rPr>
      </w:pPr>
    </w:p>
    <w:p w:rsidR="00547C44" w:rsidRDefault="003F0F00" w:rsidP="00F258C5">
      <w:pPr>
        <w:spacing w:line="560" w:lineRule="exact"/>
        <w:ind w:firstLineChars="150" w:firstLine="480"/>
        <w:jc w:val="right"/>
        <w:rPr>
          <w:rFonts w:ascii="仿宋_GB2312" w:eastAsia="仿宋_GB2312"/>
          <w:sz w:val="32"/>
          <w:szCs w:val="32"/>
        </w:rPr>
      </w:pPr>
      <w:r>
        <w:rPr>
          <w:rFonts w:ascii="仿宋_GB2312" w:eastAsia="仿宋_GB2312" w:hint="eastAsia"/>
          <w:sz w:val="32"/>
          <w:szCs w:val="32"/>
        </w:rPr>
        <w:t xml:space="preserve"> 广西房地产业协会物业管理专业委员会</w:t>
      </w:r>
    </w:p>
    <w:p w:rsidR="003F0F00" w:rsidRPr="00A049A7" w:rsidRDefault="003F0F00" w:rsidP="00F258C5">
      <w:pPr>
        <w:spacing w:line="560" w:lineRule="exact"/>
        <w:ind w:firstLineChars="150" w:firstLine="480"/>
        <w:rPr>
          <w:rFonts w:ascii="仿宋_GB2312" w:eastAsia="仿宋_GB2312"/>
          <w:sz w:val="32"/>
          <w:szCs w:val="32"/>
        </w:rPr>
      </w:pPr>
      <w:r>
        <w:rPr>
          <w:rFonts w:ascii="仿宋_GB2312" w:eastAsia="仿宋_GB2312" w:hint="eastAsia"/>
          <w:sz w:val="32"/>
          <w:szCs w:val="32"/>
        </w:rPr>
        <w:t xml:space="preserve">                          201</w:t>
      </w:r>
      <w:r w:rsidR="00FB2909">
        <w:rPr>
          <w:rFonts w:ascii="仿宋_GB2312" w:eastAsia="仿宋_GB2312" w:hint="eastAsia"/>
          <w:sz w:val="32"/>
          <w:szCs w:val="32"/>
        </w:rPr>
        <w:t>9</w:t>
      </w:r>
      <w:r>
        <w:rPr>
          <w:rFonts w:ascii="仿宋_GB2312" w:eastAsia="仿宋_GB2312" w:hint="eastAsia"/>
          <w:sz w:val="32"/>
          <w:szCs w:val="32"/>
        </w:rPr>
        <w:t>年</w:t>
      </w:r>
      <w:r w:rsidR="00FB2909">
        <w:rPr>
          <w:rFonts w:ascii="仿宋_GB2312" w:eastAsia="仿宋_GB2312" w:hint="eastAsia"/>
          <w:sz w:val="32"/>
          <w:szCs w:val="32"/>
        </w:rPr>
        <w:t>7</w:t>
      </w:r>
      <w:r>
        <w:rPr>
          <w:rFonts w:ascii="仿宋_GB2312" w:eastAsia="仿宋_GB2312" w:hint="eastAsia"/>
          <w:sz w:val="32"/>
          <w:szCs w:val="32"/>
        </w:rPr>
        <w:t>月</w:t>
      </w:r>
      <w:r w:rsidR="00335FD3">
        <w:rPr>
          <w:rFonts w:ascii="仿宋_GB2312" w:eastAsia="仿宋_GB2312" w:hint="eastAsia"/>
          <w:sz w:val="32"/>
          <w:szCs w:val="32"/>
        </w:rPr>
        <w:t>11</w:t>
      </w:r>
      <w:r>
        <w:rPr>
          <w:rFonts w:ascii="仿宋_GB2312" w:eastAsia="仿宋_GB2312" w:hint="eastAsia"/>
          <w:sz w:val="32"/>
          <w:szCs w:val="32"/>
        </w:rPr>
        <w:t>日</w:t>
      </w:r>
    </w:p>
    <w:p w:rsidR="003F0F00" w:rsidRDefault="003F0F00" w:rsidP="003F0F00">
      <w:pPr>
        <w:rPr>
          <w:rFonts w:ascii="黑体" w:eastAsia="黑体" w:hAnsi="黑体"/>
          <w:sz w:val="24"/>
        </w:rPr>
        <w:sectPr w:rsidR="003F0F00" w:rsidSect="002E31FD">
          <w:pgSz w:w="11906" w:h="16838"/>
          <w:pgMar w:top="1440" w:right="1800" w:bottom="1440" w:left="1800" w:header="851" w:footer="992" w:gutter="0"/>
          <w:cols w:space="425"/>
          <w:docGrid w:type="lines" w:linePitch="312"/>
        </w:sectPr>
      </w:pPr>
    </w:p>
    <w:p w:rsidR="003F0F00" w:rsidRPr="00AE28C9" w:rsidRDefault="003F0F00" w:rsidP="003F0F00">
      <w:pPr>
        <w:rPr>
          <w:rFonts w:ascii="方正小标宋_GBK" w:eastAsia="方正小标宋_GBK"/>
          <w:sz w:val="36"/>
          <w:szCs w:val="36"/>
        </w:rPr>
      </w:pPr>
      <w:r>
        <w:rPr>
          <w:rFonts w:ascii="黑体" w:eastAsia="黑体" w:hAnsi="黑体" w:hint="eastAsia"/>
          <w:sz w:val="24"/>
        </w:rPr>
        <w:lastRenderedPageBreak/>
        <w:t xml:space="preserve">                           </w:t>
      </w:r>
      <w:r w:rsidR="00FB2909">
        <w:rPr>
          <w:rFonts w:ascii="方正小标宋_GBK" w:eastAsia="方正小标宋_GBK" w:hint="eastAsia"/>
          <w:sz w:val="36"/>
          <w:szCs w:val="36"/>
        </w:rPr>
        <w:t>第二届</w:t>
      </w:r>
      <w:r w:rsidRPr="00AE28C9">
        <w:rPr>
          <w:rFonts w:ascii="方正小标宋_GBK" w:eastAsia="方正小标宋_GBK" w:hint="eastAsia"/>
          <w:sz w:val="36"/>
          <w:szCs w:val="36"/>
        </w:rPr>
        <w:t>广西物业管理行业技能竞赛选手报名表</w:t>
      </w:r>
    </w:p>
    <w:p w:rsidR="003F0F00" w:rsidRDefault="003F0F00" w:rsidP="003F0F00">
      <w:pPr>
        <w:ind w:firstLineChars="350" w:firstLine="840"/>
        <w:rPr>
          <w:rFonts w:ascii="宋体" w:hAnsi="宋体"/>
          <w:sz w:val="24"/>
        </w:rPr>
      </w:pPr>
    </w:p>
    <w:p w:rsidR="003F0F00" w:rsidRPr="00553965" w:rsidRDefault="003F0F00" w:rsidP="003F0F00">
      <w:pPr>
        <w:ind w:firstLineChars="350" w:firstLine="840"/>
        <w:rPr>
          <w:rFonts w:ascii="宋体" w:hAnsi="宋体"/>
          <w:sz w:val="24"/>
        </w:rPr>
      </w:pPr>
      <w:r w:rsidRPr="00553965">
        <w:rPr>
          <w:rFonts w:ascii="宋体" w:hAnsi="宋体" w:hint="eastAsia"/>
          <w:sz w:val="24"/>
        </w:rPr>
        <w:t>代表队组建单位（公章）：</w:t>
      </w:r>
    </w:p>
    <w:tbl>
      <w:tblPr>
        <w:tblStyle w:val="a3"/>
        <w:tblW w:w="0" w:type="auto"/>
        <w:jc w:val="center"/>
        <w:tblLook w:val="01E0"/>
      </w:tblPr>
      <w:tblGrid>
        <w:gridCol w:w="1984"/>
        <w:gridCol w:w="2268"/>
        <w:gridCol w:w="2126"/>
        <w:gridCol w:w="1980"/>
        <w:gridCol w:w="1756"/>
        <w:gridCol w:w="1732"/>
      </w:tblGrid>
      <w:tr w:rsidR="0022485C" w:rsidTr="0022485C">
        <w:trPr>
          <w:trHeight w:val="453"/>
          <w:jc w:val="center"/>
        </w:trPr>
        <w:tc>
          <w:tcPr>
            <w:tcW w:w="1984" w:type="dxa"/>
            <w:vAlign w:val="center"/>
          </w:tcPr>
          <w:p w:rsidR="0022485C" w:rsidRDefault="0022485C" w:rsidP="00485401">
            <w:pPr>
              <w:jc w:val="center"/>
              <w:rPr>
                <w:rFonts w:ascii="仿宋_GB2312" w:eastAsia="仿宋_GB2312"/>
                <w:sz w:val="32"/>
                <w:szCs w:val="32"/>
              </w:rPr>
            </w:pPr>
          </w:p>
        </w:tc>
        <w:tc>
          <w:tcPr>
            <w:tcW w:w="2268" w:type="dxa"/>
            <w:vAlign w:val="center"/>
          </w:tcPr>
          <w:p w:rsidR="0022485C" w:rsidRPr="00AE28C9" w:rsidRDefault="0022485C" w:rsidP="00485401">
            <w:pPr>
              <w:jc w:val="center"/>
              <w:rPr>
                <w:rFonts w:ascii="宋体" w:hAnsi="宋体"/>
                <w:szCs w:val="21"/>
              </w:rPr>
            </w:pPr>
            <w:r w:rsidRPr="00AE28C9">
              <w:rPr>
                <w:rFonts w:ascii="宋体" w:hAnsi="宋体" w:hint="eastAsia"/>
                <w:szCs w:val="21"/>
              </w:rPr>
              <w:t>物业管理员</w:t>
            </w:r>
          </w:p>
        </w:tc>
        <w:tc>
          <w:tcPr>
            <w:tcW w:w="2126" w:type="dxa"/>
            <w:vAlign w:val="center"/>
          </w:tcPr>
          <w:p w:rsidR="0022485C" w:rsidRPr="00AE28C9" w:rsidRDefault="0022485C" w:rsidP="00485401">
            <w:pPr>
              <w:jc w:val="center"/>
              <w:rPr>
                <w:rFonts w:ascii="宋体" w:hAnsi="宋体"/>
                <w:szCs w:val="21"/>
              </w:rPr>
            </w:pPr>
            <w:r w:rsidRPr="00AE28C9">
              <w:rPr>
                <w:rFonts w:ascii="宋体" w:hAnsi="宋体" w:hint="eastAsia"/>
                <w:szCs w:val="21"/>
              </w:rPr>
              <w:t>电工</w:t>
            </w:r>
          </w:p>
        </w:tc>
        <w:tc>
          <w:tcPr>
            <w:tcW w:w="1980" w:type="dxa"/>
            <w:vAlign w:val="center"/>
          </w:tcPr>
          <w:p w:rsidR="0022485C" w:rsidRPr="00AE28C9" w:rsidRDefault="0022485C" w:rsidP="00485401">
            <w:pPr>
              <w:jc w:val="center"/>
              <w:rPr>
                <w:rFonts w:ascii="宋体" w:hAnsi="宋体"/>
                <w:szCs w:val="21"/>
              </w:rPr>
            </w:pPr>
            <w:r w:rsidRPr="00AE28C9">
              <w:rPr>
                <w:rFonts w:ascii="宋体" w:hAnsi="宋体" w:hint="eastAsia"/>
                <w:szCs w:val="21"/>
              </w:rPr>
              <w:t>保洁员</w:t>
            </w:r>
          </w:p>
        </w:tc>
        <w:tc>
          <w:tcPr>
            <w:tcW w:w="1756" w:type="dxa"/>
            <w:vAlign w:val="center"/>
          </w:tcPr>
          <w:p w:rsidR="0022485C" w:rsidRPr="00AE28C9" w:rsidRDefault="0022485C" w:rsidP="00485401">
            <w:pPr>
              <w:jc w:val="center"/>
              <w:rPr>
                <w:rFonts w:ascii="宋体" w:hAnsi="宋体"/>
                <w:szCs w:val="21"/>
              </w:rPr>
            </w:pPr>
            <w:r w:rsidRPr="00AE28C9">
              <w:rPr>
                <w:rFonts w:ascii="宋体" w:hAnsi="宋体" w:hint="eastAsia"/>
                <w:szCs w:val="21"/>
              </w:rPr>
              <w:t>秩序维护员</w:t>
            </w:r>
          </w:p>
        </w:tc>
        <w:tc>
          <w:tcPr>
            <w:tcW w:w="1732" w:type="dxa"/>
            <w:vAlign w:val="center"/>
          </w:tcPr>
          <w:p w:rsidR="0022485C" w:rsidRPr="00AE28C9" w:rsidRDefault="0022485C" w:rsidP="00485401">
            <w:pPr>
              <w:jc w:val="center"/>
              <w:rPr>
                <w:rFonts w:ascii="宋体" w:hAnsi="宋体"/>
                <w:szCs w:val="21"/>
              </w:rPr>
            </w:pPr>
            <w:proofErr w:type="gramStart"/>
            <w:r>
              <w:rPr>
                <w:rFonts w:ascii="宋体" w:hAnsi="宋体" w:hint="eastAsia"/>
                <w:szCs w:val="21"/>
              </w:rPr>
              <w:t>绿化员</w:t>
            </w:r>
            <w:proofErr w:type="gramEnd"/>
          </w:p>
        </w:tc>
      </w:tr>
      <w:tr w:rsidR="0022485C" w:rsidTr="0022485C">
        <w:trPr>
          <w:jc w:val="center"/>
        </w:trPr>
        <w:tc>
          <w:tcPr>
            <w:tcW w:w="1984" w:type="dxa"/>
            <w:vAlign w:val="center"/>
          </w:tcPr>
          <w:p w:rsidR="0022485C" w:rsidRPr="00AE28C9" w:rsidRDefault="0022485C" w:rsidP="00485401">
            <w:pPr>
              <w:jc w:val="center"/>
              <w:rPr>
                <w:rFonts w:ascii="宋体" w:hAnsi="宋体"/>
                <w:szCs w:val="21"/>
              </w:rPr>
            </w:pPr>
            <w:r w:rsidRPr="00AE28C9">
              <w:rPr>
                <w:rFonts w:ascii="宋体" w:hAnsi="宋体" w:hint="eastAsia"/>
                <w:szCs w:val="21"/>
              </w:rPr>
              <w:t>姓名</w:t>
            </w:r>
          </w:p>
        </w:tc>
        <w:tc>
          <w:tcPr>
            <w:tcW w:w="2268" w:type="dxa"/>
          </w:tcPr>
          <w:p w:rsidR="0022485C" w:rsidRPr="00AE28C9" w:rsidRDefault="0022485C" w:rsidP="00485401">
            <w:pPr>
              <w:jc w:val="center"/>
              <w:rPr>
                <w:rFonts w:ascii="宋体" w:hAnsi="宋体"/>
                <w:szCs w:val="21"/>
              </w:rPr>
            </w:pPr>
          </w:p>
        </w:tc>
        <w:tc>
          <w:tcPr>
            <w:tcW w:w="2126" w:type="dxa"/>
          </w:tcPr>
          <w:p w:rsidR="0022485C" w:rsidRPr="00AE28C9" w:rsidRDefault="0022485C" w:rsidP="00485401">
            <w:pPr>
              <w:jc w:val="center"/>
              <w:rPr>
                <w:rFonts w:ascii="宋体" w:hAnsi="宋体"/>
                <w:szCs w:val="21"/>
              </w:rPr>
            </w:pPr>
          </w:p>
        </w:tc>
        <w:tc>
          <w:tcPr>
            <w:tcW w:w="1980" w:type="dxa"/>
          </w:tcPr>
          <w:p w:rsidR="0022485C" w:rsidRPr="00AE28C9" w:rsidRDefault="0022485C" w:rsidP="00485401">
            <w:pPr>
              <w:jc w:val="center"/>
              <w:rPr>
                <w:rFonts w:ascii="宋体" w:hAnsi="宋体"/>
                <w:szCs w:val="21"/>
              </w:rPr>
            </w:pPr>
          </w:p>
        </w:tc>
        <w:tc>
          <w:tcPr>
            <w:tcW w:w="1756" w:type="dxa"/>
          </w:tcPr>
          <w:p w:rsidR="0022485C" w:rsidRPr="00AE28C9" w:rsidRDefault="0022485C" w:rsidP="00485401">
            <w:pPr>
              <w:jc w:val="center"/>
              <w:rPr>
                <w:rFonts w:ascii="宋体" w:hAnsi="宋体"/>
                <w:szCs w:val="21"/>
              </w:rPr>
            </w:pPr>
          </w:p>
        </w:tc>
        <w:tc>
          <w:tcPr>
            <w:tcW w:w="1732" w:type="dxa"/>
          </w:tcPr>
          <w:p w:rsidR="0022485C" w:rsidRPr="00AE28C9" w:rsidRDefault="0022485C" w:rsidP="00485401">
            <w:pPr>
              <w:jc w:val="center"/>
              <w:rPr>
                <w:rFonts w:ascii="宋体" w:hAnsi="宋体"/>
                <w:szCs w:val="21"/>
              </w:rPr>
            </w:pPr>
          </w:p>
        </w:tc>
      </w:tr>
      <w:tr w:rsidR="0022485C" w:rsidTr="0022485C">
        <w:trPr>
          <w:jc w:val="center"/>
        </w:trPr>
        <w:tc>
          <w:tcPr>
            <w:tcW w:w="1984" w:type="dxa"/>
            <w:vAlign w:val="center"/>
          </w:tcPr>
          <w:p w:rsidR="0022485C" w:rsidRPr="00AE28C9" w:rsidRDefault="0022485C" w:rsidP="00485401">
            <w:pPr>
              <w:jc w:val="center"/>
              <w:rPr>
                <w:rFonts w:ascii="宋体" w:hAnsi="宋体"/>
                <w:szCs w:val="21"/>
              </w:rPr>
            </w:pPr>
            <w:r w:rsidRPr="00AE28C9">
              <w:rPr>
                <w:rFonts w:ascii="宋体" w:hAnsi="宋体" w:hint="eastAsia"/>
                <w:szCs w:val="21"/>
              </w:rPr>
              <w:t>性别</w:t>
            </w:r>
          </w:p>
        </w:tc>
        <w:tc>
          <w:tcPr>
            <w:tcW w:w="2268" w:type="dxa"/>
          </w:tcPr>
          <w:p w:rsidR="0022485C" w:rsidRPr="00AE28C9" w:rsidRDefault="0022485C" w:rsidP="00485401">
            <w:pPr>
              <w:jc w:val="center"/>
              <w:rPr>
                <w:rFonts w:ascii="宋体" w:hAnsi="宋体"/>
                <w:szCs w:val="21"/>
              </w:rPr>
            </w:pPr>
          </w:p>
        </w:tc>
        <w:tc>
          <w:tcPr>
            <w:tcW w:w="2126" w:type="dxa"/>
          </w:tcPr>
          <w:p w:rsidR="0022485C" w:rsidRPr="00AE28C9" w:rsidRDefault="0022485C" w:rsidP="00485401">
            <w:pPr>
              <w:jc w:val="center"/>
              <w:rPr>
                <w:rFonts w:ascii="宋体" w:hAnsi="宋体"/>
                <w:szCs w:val="21"/>
              </w:rPr>
            </w:pPr>
          </w:p>
        </w:tc>
        <w:tc>
          <w:tcPr>
            <w:tcW w:w="1980" w:type="dxa"/>
          </w:tcPr>
          <w:p w:rsidR="0022485C" w:rsidRPr="00AE28C9" w:rsidRDefault="0022485C" w:rsidP="00485401">
            <w:pPr>
              <w:jc w:val="center"/>
              <w:rPr>
                <w:rFonts w:ascii="宋体" w:hAnsi="宋体"/>
                <w:szCs w:val="21"/>
              </w:rPr>
            </w:pPr>
          </w:p>
        </w:tc>
        <w:tc>
          <w:tcPr>
            <w:tcW w:w="1756" w:type="dxa"/>
          </w:tcPr>
          <w:p w:rsidR="0022485C" w:rsidRPr="00AE28C9" w:rsidRDefault="0022485C" w:rsidP="00485401">
            <w:pPr>
              <w:jc w:val="center"/>
              <w:rPr>
                <w:rFonts w:ascii="宋体" w:hAnsi="宋体"/>
                <w:szCs w:val="21"/>
              </w:rPr>
            </w:pPr>
          </w:p>
        </w:tc>
        <w:tc>
          <w:tcPr>
            <w:tcW w:w="1732" w:type="dxa"/>
          </w:tcPr>
          <w:p w:rsidR="0022485C" w:rsidRPr="00AE28C9" w:rsidRDefault="0022485C" w:rsidP="00485401">
            <w:pPr>
              <w:jc w:val="center"/>
              <w:rPr>
                <w:rFonts w:ascii="宋体" w:hAnsi="宋体"/>
                <w:szCs w:val="21"/>
              </w:rPr>
            </w:pPr>
          </w:p>
        </w:tc>
      </w:tr>
      <w:tr w:rsidR="0022485C" w:rsidTr="0022485C">
        <w:trPr>
          <w:jc w:val="center"/>
        </w:trPr>
        <w:tc>
          <w:tcPr>
            <w:tcW w:w="1984" w:type="dxa"/>
            <w:vAlign w:val="center"/>
          </w:tcPr>
          <w:p w:rsidR="0022485C" w:rsidRPr="00AE28C9" w:rsidRDefault="0022485C" w:rsidP="00485401">
            <w:pPr>
              <w:jc w:val="center"/>
              <w:rPr>
                <w:rFonts w:ascii="宋体" w:hAnsi="宋体"/>
                <w:szCs w:val="21"/>
              </w:rPr>
            </w:pPr>
            <w:r w:rsidRPr="00AE28C9">
              <w:rPr>
                <w:rFonts w:ascii="宋体" w:hAnsi="宋体" w:hint="eastAsia"/>
                <w:szCs w:val="21"/>
              </w:rPr>
              <w:t>年龄</w:t>
            </w:r>
          </w:p>
        </w:tc>
        <w:tc>
          <w:tcPr>
            <w:tcW w:w="2268" w:type="dxa"/>
          </w:tcPr>
          <w:p w:rsidR="0022485C" w:rsidRPr="00AE28C9" w:rsidRDefault="0022485C" w:rsidP="00485401">
            <w:pPr>
              <w:jc w:val="center"/>
              <w:rPr>
                <w:rFonts w:ascii="宋体" w:hAnsi="宋体"/>
                <w:szCs w:val="21"/>
              </w:rPr>
            </w:pPr>
          </w:p>
        </w:tc>
        <w:tc>
          <w:tcPr>
            <w:tcW w:w="2126" w:type="dxa"/>
          </w:tcPr>
          <w:p w:rsidR="0022485C" w:rsidRPr="00AE28C9" w:rsidRDefault="0022485C" w:rsidP="00485401">
            <w:pPr>
              <w:jc w:val="center"/>
              <w:rPr>
                <w:rFonts w:ascii="宋体" w:hAnsi="宋体"/>
                <w:szCs w:val="21"/>
              </w:rPr>
            </w:pPr>
          </w:p>
        </w:tc>
        <w:tc>
          <w:tcPr>
            <w:tcW w:w="1980" w:type="dxa"/>
          </w:tcPr>
          <w:p w:rsidR="0022485C" w:rsidRPr="00AE28C9" w:rsidRDefault="0022485C" w:rsidP="00485401">
            <w:pPr>
              <w:jc w:val="center"/>
              <w:rPr>
                <w:rFonts w:ascii="宋体" w:hAnsi="宋体"/>
                <w:szCs w:val="21"/>
              </w:rPr>
            </w:pPr>
          </w:p>
        </w:tc>
        <w:tc>
          <w:tcPr>
            <w:tcW w:w="1756" w:type="dxa"/>
          </w:tcPr>
          <w:p w:rsidR="0022485C" w:rsidRPr="00AE28C9" w:rsidRDefault="0022485C" w:rsidP="00485401">
            <w:pPr>
              <w:jc w:val="center"/>
              <w:rPr>
                <w:rFonts w:ascii="宋体" w:hAnsi="宋体"/>
                <w:szCs w:val="21"/>
              </w:rPr>
            </w:pPr>
          </w:p>
        </w:tc>
        <w:tc>
          <w:tcPr>
            <w:tcW w:w="1732" w:type="dxa"/>
          </w:tcPr>
          <w:p w:rsidR="0022485C" w:rsidRPr="00AE28C9" w:rsidRDefault="0022485C" w:rsidP="00485401">
            <w:pPr>
              <w:jc w:val="center"/>
              <w:rPr>
                <w:rFonts w:ascii="宋体" w:hAnsi="宋体"/>
                <w:szCs w:val="21"/>
              </w:rPr>
            </w:pPr>
          </w:p>
        </w:tc>
      </w:tr>
      <w:tr w:rsidR="0022485C" w:rsidTr="0022485C">
        <w:trPr>
          <w:jc w:val="center"/>
        </w:trPr>
        <w:tc>
          <w:tcPr>
            <w:tcW w:w="1984" w:type="dxa"/>
            <w:vAlign w:val="center"/>
          </w:tcPr>
          <w:p w:rsidR="0022485C" w:rsidRPr="00AE28C9" w:rsidRDefault="0022485C" w:rsidP="00485401">
            <w:pPr>
              <w:jc w:val="center"/>
              <w:rPr>
                <w:rFonts w:ascii="宋体" w:hAnsi="宋体"/>
                <w:szCs w:val="21"/>
              </w:rPr>
            </w:pPr>
            <w:r w:rsidRPr="00AE28C9">
              <w:rPr>
                <w:rFonts w:ascii="宋体" w:hAnsi="宋体" w:hint="eastAsia"/>
                <w:szCs w:val="21"/>
              </w:rPr>
              <w:t>民族</w:t>
            </w:r>
          </w:p>
        </w:tc>
        <w:tc>
          <w:tcPr>
            <w:tcW w:w="2268" w:type="dxa"/>
          </w:tcPr>
          <w:p w:rsidR="0022485C" w:rsidRPr="00AE28C9" w:rsidRDefault="0022485C" w:rsidP="00485401">
            <w:pPr>
              <w:jc w:val="center"/>
              <w:rPr>
                <w:rFonts w:ascii="宋体" w:hAnsi="宋体"/>
                <w:szCs w:val="21"/>
              </w:rPr>
            </w:pPr>
          </w:p>
        </w:tc>
        <w:tc>
          <w:tcPr>
            <w:tcW w:w="2126" w:type="dxa"/>
          </w:tcPr>
          <w:p w:rsidR="0022485C" w:rsidRPr="00AE28C9" w:rsidRDefault="0022485C" w:rsidP="00485401">
            <w:pPr>
              <w:jc w:val="center"/>
              <w:rPr>
                <w:rFonts w:ascii="宋体" w:hAnsi="宋体"/>
                <w:szCs w:val="21"/>
              </w:rPr>
            </w:pPr>
          </w:p>
        </w:tc>
        <w:tc>
          <w:tcPr>
            <w:tcW w:w="1980" w:type="dxa"/>
          </w:tcPr>
          <w:p w:rsidR="0022485C" w:rsidRPr="00AE28C9" w:rsidRDefault="0022485C" w:rsidP="00485401">
            <w:pPr>
              <w:jc w:val="center"/>
              <w:rPr>
                <w:rFonts w:ascii="宋体" w:hAnsi="宋体"/>
                <w:szCs w:val="21"/>
              </w:rPr>
            </w:pPr>
          </w:p>
        </w:tc>
        <w:tc>
          <w:tcPr>
            <w:tcW w:w="1756" w:type="dxa"/>
          </w:tcPr>
          <w:p w:rsidR="0022485C" w:rsidRPr="00AE28C9" w:rsidRDefault="0022485C" w:rsidP="00485401">
            <w:pPr>
              <w:jc w:val="center"/>
              <w:rPr>
                <w:rFonts w:ascii="宋体" w:hAnsi="宋体"/>
                <w:szCs w:val="21"/>
              </w:rPr>
            </w:pPr>
          </w:p>
        </w:tc>
        <w:tc>
          <w:tcPr>
            <w:tcW w:w="1732" w:type="dxa"/>
          </w:tcPr>
          <w:p w:rsidR="0022485C" w:rsidRPr="00AE28C9" w:rsidRDefault="0022485C" w:rsidP="00485401">
            <w:pPr>
              <w:jc w:val="center"/>
              <w:rPr>
                <w:rFonts w:ascii="宋体" w:hAnsi="宋体"/>
                <w:szCs w:val="21"/>
              </w:rPr>
            </w:pPr>
          </w:p>
        </w:tc>
      </w:tr>
      <w:tr w:rsidR="0022485C" w:rsidTr="0022485C">
        <w:trPr>
          <w:jc w:val="center"/>
        </w:trPr>
        <w:tc>
          <w:tcPr>
            <w:tcW w:w="1984" w:type="dxa"/>
            <w:vAlign w:val="center"/>
          </w:tcPr>
          <w:p w:rsidR="0022485C" w:rsidRPr="00AE28C9" w:rsidRDefault="0022485C" w:rsidP="00485401">
            <w:pPr>
              <w:jc w:val="center"/>
              <w:rPr>
                <w:rFonts w:ascii="宋体" w:hAnsi="宋体"/>
                <w:szCs w:val="21"/>
              </w:rPr>
            </w:pPr>
            <w:r w:rsidRPr="00AE28C9">
              <w:rPr>
                <w:rFonts w:ascii="宋体" w:hAnsi="宋体" w:hint="eastAsia"/>
                <w:szCs w:val="21"/>
              </w:rPr>
              <w:t>出生年月</w:t>
            </w:r>
          </w:p>
        </w:tc>
        <w:tc>
          <w:tcPr>
            <w:tcW w:w="2268" w:type="dxa"/>
          </w:tcPr>
          <w:p w:rsidR="0022485C" w:rsidRPr="00AE28C9" w:rsidRDefault="0022485C" w:rsidP="00485401">
            <w:pPr>
              <w:jc w:val="center"/>
              <w:rPr>
                <w:rFonts w:ascii="宋体" w:hAnsi="宋体"/>
                <w:szCs w:val="21"/>
              </w:rPr>
            </w:pPr>
          </w:p>
        </w:tc>
        <w:tc>
          <w:tcPr>
            <w:tcW w:w="2126" w:type="dxa"/>
          </w:tcPr>
          <w:p w:rsidR="0022485C" w:rsidRPr="00AE28C9" w:rsidRDefault="0022485C" w:rsidP="00485401">
            <w:pPr>
              <w:jc w:val="center"/>
              <w:rPr>
                <w:rFonts w:ascii="宋体" w:hAnsi="宋体"/>
                <w:szCs w:val="21"/>
              </w:rPr>
            </w:pPr>
          </w:p>
        </w:tc>
        <w:tc>
          <w:tcPr>
            <w:tcW w:w="1980" w:type="dxa"/>
          </w:tcPr>
          <w:p w:rsidR="0022485C" w:rsidRPr="00AE28C9" w:rsidRDefault="0022485C" w:rsidP="00485401">
            <w:pPr>
              <w:jc w:val="center"/>
              <w:rPr>
                <w:rFonts w:ascii="宋体" w:hAnsi="宋体"/>
                <w:szCs w:val="21"/>
              </w:rPr>
            </w:pPr>
          </w:p>
        </w:tc>
        <w:tc>
          <w:tcPr>
            <w:tcW w:w="1756" w:type="dxa"/>
          </w:tcPr>
          <w:p w:rsidR="0022485C" w:rsidRPr="00AE28C9" w:rsidRDefault="0022485C" w:rsidP="00485401">
            <w:pPr>
              <w:jc w:val="center"/>
              <w:rPr>
                <w:rFonts w:ascii="宋体" w:hAnsi="宋体"/>
                <w:szCs w:val="21"/>
              </w:rPr>
            </w:pPr>
          </w:p>
        </w:tc>
        <w:tc>
          <w:tcPr>
            <w:tcW w:w="1732" w:type="dxa"/>
          </w:tcPr>
          <w:p w:rsidR="0022485C" w:rsidRPr="00AE28C9" w:rsidRDefault="0022485C" w:rsidP="00485401">
            <w:pPr>
              <w:jc w:val="center"/>
              <w:rPr>
                <w:rFonts w:ascii="宋体" w:hAnsi="宋体"/>
                <w:szCs w:val="21"/>
              </w:rPr>
            </w:pPr>
          </w:p>
        </w:tc>
      </w:tr>
      <w:tr w:rsidR="0022485C" w:rsidTr="0022485C">
        <w:trPr>
          <w:jc w:val="center"/>
        </w:trPr>
        <w:tc>
          <w:tcPr>
            <w:tcW w:w="1984" w:type="dxa"/>
            <w:vAlign w:val="center"/>
          </w:tcPr>
          <w:p w:rsidR="0022485C" w:rsidRPr="00AE28C9" w:rsidRDefault="0022485C" w:rsidP="00485401">
            <w:pPr>
              <w:jc w:val="center"/>
              <w:rPr>
                <w:rFonts w:ascii="宋体" w:hAnsi="宋体"/>
                <w:szCs w:val="21"/>
              </w:rPr>
            </w:pPr>
            <w:r w:rsidRPr="00AE28C9">
              <w:rPr>
                <w:rFonts w:ascii="宋体" w:hAnsi="宋体" w:hint="eastAsia"/>
                <w:szCs w:val="21"/>
              </w:rPr>
              <w:t>身份证号</w:t>
            </w:r>
          </w:p>
        </w:tc>
        <w:tc>
          <w:tcPr>
            <w:tcW w:w="2268" w:type="dxa"/>
          </w:tcPr>
          <w:p w:rsidR="0022485C" w:rsidRPr="00AE28C9" w:rsidRDefault="0022485C" w:rsidP="00485401">
            <w:pPr>
              <w:jc w:val="center"/>
              <w:rPr>
                <w:rFonts w:ascii="宋体" w:hAnsi="宋体"/>
                <w:szCs w:val="21"/>
              </w:rPr>
            </w:pPr>
          </w:p>
        </w:tc>
        <w:tc>
          <w:tcPr>
            <w:tcW w:w="2126" w:type="dxa"/>
          </w:tcPr>
          <w:p w:rsidR="0022485C" w:rsidRPr="00AE28C9" w:rsidRDefault="0022485C" w:rsidP="00485401">
            <w:pPr>
              <w:jc w:val="center"/>
              <w:rPr>
                <w:rFonts w:ascii="宋体" w:hAnsi="宋体"/>
                <w:szCs w:val="21"/>
              </w:rPr>
            </w:pPr>
          </w:p>
        </w:tc>
        <w:tc>
          <w:tcPr>
            <w:tcW w:w="1980" w:type="dxa"/>
          </w:tcPr>
          <w:p w:rsidR="0022485C" w:rsidRPr="00AE28C9" w:rsidRDefault="0022485C" w:rsidP="00485401">
            <w:pPr>
              <w:jc w:val="center"/>
              <w:rPr>
                <w:rFonts w:ascii="宋体" w:hAnsi="宋体"/>
                <w:szCs w:val="21"/>
              </w:rPr>
            </w:pPr>
          </w:p>
        </w:tc>
        <w:tc>
          <w:tcPr>
            <w:tcW w:w="1756" w:type="dxa"/>
          </w:tcPr>
          <w:p w:rsidR="0022485C" w:rsidRPr="00AE28C9" w:rsidRDefault="0022485C" w:rsidP="00485401">
            <w:pPr>
              <w:jc w:val="center"/>
              <w:rPr>
                <w:rFonts w:ascii="宋体" w:hAnsi="宋体"/>
                <w:szCs w:val="21"/>
              </w:rPr>
            </w:pPr>
          </w:p>
        </w:tc>
        <w:tc>
          <w:tcPr>
            <w:tcW w:w="1732" w:type="dxa"/>
          </w:tcPr>
          <w:p w:rsidR="0022485C" w:rsidRPr="00AE28C9" w:rsidRDefault="0022485C" w:rsidP="00485401">
            <w:pPr>
              <w:jc w:val="center"/>
              <w:rPr>
                <w:rFonts w:ascii="宋体" w:hAnsi="宋体"/>
                <w:szCs w:val="21"/>
              </w:rPr>
            </w:pPr>
          </w:p>
        </w:tc>
      </w:tr>
      <w:tr w:rsidR="0022485C" w:rsidTr="0022485C">
        <w:trPr>
          <w:jc w:val="center"/>
        </w:trPr>
        <w:tc>
          <w:tcPr>
            <w:tcW w:w="1984" w:type="dxa"/>
            <w:vAlign w:val="center"/>
          </w:tcPr>
          <w:p w:rsidR="0022485C" w:rsidRPr="00AE28C9" w:rsidRDefault="0022485C" w:rsidP="00485401">
            <w:pPr>
              <w:jc w:val="center"/>
              <w:rPr>
                <w:rFonts w:ascii="宋体" w:hAnsi="宋体"/>
                <w:szCs w:val="21"/>
              </w:rPr>
            </w:pPr>
            <w:r w:rsidRPr="00AE28C9">
              <w:rPr>
                <w:rFonts w:ascii="宋体" w:hAnsi="宋体" w:hint="eastAsia"/>
                <w:szCs w:val="21"/>
              </w:rPr>
              <w:t>职业</w:t>
            </w:r>
          </w:p>
        </w:tc>
        <w:tc>
          <w:tcPr>
            <w:tcW w:w="2268" w:type="dxa"/>
          </w:tcPr>
          <w:p w:rsidR="0022485C" w:rsidRPr="00AE28C9" w:rsidRDefault="0022485C" w:rsidP="00485401">
            <w:pPr>
              <w:jc w:val="center"/>
              <w:rPr>
                <w:rFonts w:ascii="宋体" w:hAnsi="宋体"/>
                <w:szCs w:val="21"/>
              </w:rPr>
            </w:pPr>
          </w:p>
        </w:tc>
        <w:tc>
          <w:tcPr>
            <w:tcW w:w="2126" w:type="dxa"/>
          </w:tcPr>
          <w:p w:rsidR="0022485C" w:rsidRPr="00AE28C9" w:rsidRDefault="0022485C" w:rsidP="00485401">
            <w:pPr>
              <w:jc w:val="center"/>
              <w:rPr>
                <w:rFonts w:ascii="宋体" w:hAnsi="宋体"/>
                <w:szCs w:val="21"/>
              </w:rPr>
            </w:pPr>
          </w:p>
        </w:tc>
        <w:tc>
          <w:tcPr>
            <w:tcW w:w="1980" w:type="dxa"/>
          </w:tcPr>
          <w:p w:rsidR="0022485C" w:rsidRPr="00AE28C9" w:rsidRDefault="0022485C" w:rsidP="00485401">
            <w:pPr>
              <w:jc w:val="center"/>
              <w:rPr>
                <w:rFonts w:ascii="宋体" w:hAnsi="宋体"/>
                <w:szCs w:val="21"/>
              </w:rPr>
            </w:pPr>
          </w:p>
        </w:tc>
        <w:tc>
          <w:tcPr>
            <w:tcW w:w="1756" w:type="dxa"/>
          </w:tcPr>
          <w:p w:rsidR="0022485C" w:rsidRPr="00AE28C9" w:rsidRDefault="0022485C" w:rsidP="00485401">
            <w:pPr>
              <w:jc w:val="center"/>
              <w:rPr>
                <w:rFonts w:ascii="宋体" w:hAnsi="宋体"/>
                <w:szCs w:val="21"/>
              </w:rPr>
            </w:pPr>
          </w:p>
        </w:tc>
        <w:tc>
          <w:tcPr>
            <w:tcW w:w="1732" w:type="dxa"/>
          </w:tcPr>
          <w:p w:rsidR="0022485C" w:rsidRPr="00AE28C9" w:rsidRDefault="0022485C" w:rsidP="00485401">
            <w:pPr>
              <w:jc w:val="center"/>
              <w:rPr>
                <w:rFonts w:ascii="宋体" w:hAnsi="宋体"/>
                <w:szCs w:val="21"/>
              </w:rPr>
            </w:pPr>
          </w:p>
        </w:tc>
      </w:tr>
      <w:tr w:rsidR="0022485C" w:rsidTr="0022485C">
        <w:trPr>
          <w:jc w:val="center"/>
        </w:trPr>
        <w:tc>
          <w:tcPr>
            <w:tcW w:w="1984" w:type="dxa"/>
            <w:vAlign w:val="center"/>
          </w:tcPr>
          <w:p w:rsidR="0022485C" w:rsidRPr="00AE28C9" w:rsidRDefault="0022485C" w:rsidP="00485401">
            <w:pPr>
              <w:jc w:val="center"/>
              <w:rPr>
                <w:rFonts w:ascii="宋体" w:hAnsi="宋体"/>
                <w:szCs w:val="21"/>
              </w:rPr>
            </w:pPr>
            <w:r w:rsidRPr="00AE28C9">
              <w:rPr>
                <w:rFonts w:ascii="宋体" w:hAnsi="宋体" w:hint="eastAsia"/>
                <w:szCs w:val="21"/>
              </w:rPr>
              <w:t>手机</w:t>
            </w:r>
          </w:p>
        </w:tc>
        <w:tc>
          <w:tcPr>
            <w:tcW w:w="2268" w:type="dxa"/>
          </w:tcPr>
          <w:p w:rsidR="0022485C" w:rsidRPr="00AE28C9" w:rsidRDefault="0022485C" w:rsidP="00485401">
            <w:pPr>
              <w:jc w:val="center"/>
              <w:rPr>
                <w:rFonts w:ascii="宋体" w:hAnsi="宋体"/>
                <w:szCs w:val="21"/>
              </w:rPr>
            </w:pPr>
          </w:p>
        </w:tc>
        <w:tc>
          <w:tcPr>
            <w:tcW w:w="2126" w:type="dxa"/>
          </w:tcPr>
          <w:p w:rsidR="0022485C" w:rsidRPr="00AE28C9" w:rsidRDefault="0022485C" w:rsidP="00485401">
            <w:pPr>
              <w:jc w:val="center"/>
              <w:rPr>
                <w:rFonts w:ascii="宋体" w:hAnsi="宋体"/>
                <w:szCs w:val="21"/>
              </w:rPr>
            </w:pPr>
          </w:p>
        </w:tc>
        <w:tc>
          <w:tcPr>
            <w:tcW w:w="1980" w:type="dxa"/>
          </w:tcPr>
          <w:p w:rsidR="0022485C" w:rsidRPr="00AE28C9" w:rsidRDefault="0022485C" w:rsidP="00485401">
            <w:pPr>
              <w:jc w:val="center"/>
              <w:rPr>
                <w:rFonts w:ascii="宋体" w:hAnsi="宋体"/>
                <w:szCs w:val="21"/>
              </w:rPr>
            </w:pPr>
          </w:p>
        </w:tc>
        <w:tc>
          <w:tcPr>
            <w:tcW w:w="1756" w:type="dxa"/>
          </w:tcPr>
          <w:p w:rsidR="0022485C" w:rsidRPr="00AE28C9" w:rsidRDefault="0022485C" w:rsidP="00485401">
            <w:pPr>
              <w:jc w:val="center"/>
              <w:rPr>
                <w:rFonts w:ascii="宋体" w:hAnsi="宋体"/>
                <w:szCs w:val="21"/>
              </w:rPr>
            </w:pPr>
          </w:p>
        </w:tc>
        <w:tc>
          <w:tcPr>
            <w:tcW w:w="1732" w:type="dxa"/>
          </w:tcPr>
          <w:p w:rsidR="0022485C" w:rsidRPr="00AE28C9" w:rsidRDefault="0022485C" w:rsidP="00485401">
            <w:pPr>
              <w:jc w:val="center"/>
              <w:rPr>
                <w:rFonts w:ascii="宋体" w:hAnsi="宋体"/>
                <w:szCs w:val="21"/>
              </w:rPr>
            </w:pPr>
          </w:p>
        </w:tc>
      </w:tr>
      <w:tr w:rsidR="0022485C" w:rsidTr="0022485C">
        <w:trPr>
          <w:jc w:val="center"/>
        </w:trPr>
        <w:tc>
          <w:tcPr>
            <w:tcW w:w="1984" w:type="dxa"/>
            <w:vAlign w:val="center"/>
          </w:tcPr>
          <w:p w:rsidR="0022485C" w:rsidRPr="00AE28C9" w:rsidRDefault="0022485C" w:rsidP="00485401">
            <w:pPr>
              <w:jc w:val="center"/>
              <w:rPr>
                <w:rFonts w:ascii="宋体" w:hAnsi="宋体"/>
                <w:szCs w:val="21"/>
              </w:rPr>
            </w:pPr>
            <w:r w:rsidRPr="00AE28C9">
              <w:rPr>
                <w:rFonts w:ascii="宋体" w:hAnsi="宋体" w:hint="eastAsia"/>
                <w:szCs w:val="21"/>
              </w:rPr>
              <w:t>传真</w:t>
            </w:r>
          </w:p>
        </w:tc>
        <w:tc>
          <w:tcPr>
            <w:tcW w:w="2268" w:type="dxa"/>
          </w:tcPr>
          <w:p w:rsidR="0022485C" w:rsidRPr="00AE28C9" w:rsidRDefault="0022485C" w:rsidP="00485401">
            <w:pPr>
              <w:jc w:val="center"/>
              <w:rPr>
                <w:rFonts w:ascii="宋体" w:hAnsi="宋体"/>
                <w:szCs w:val="21"/>
              </w:rPr>
            </w:pPr>
          </w:p>
        </w:tc>
        <w:tc>
          <w:tcPr>
            <w:tcW w:w="2126" w:type="dxa"/>
          </w:tcPr>
          <w:p w:rsidR="0022485C" w:rsidRPr="00AE28C9" w:rsidRDefault="0022485C" w:rsidP="00485401">
            <w:pPr>
              <w:jc w:val="center"/>
              <w:rPr>
                <w:rFonts w:ascii="宋体" w:hAnsi="宋体"/>
                <w:szCs w:val="21"/>
              </w:rPr>
            </w:pPr>
          </w:p>
        </w:tc>
        <w:tc>
          <w:tcPr>
            <w:tcW w:w="1980" w:type="dxa"/>
          </w:tcPr>
          <w:p w:rsidR="0022485C" w:rsidRPr="00AE28C9" w:rsidRDefault="0022485C" w:rsidP="00485401">
            <w:pPr>
              <w:jc w:val="center"/>
              <w:rPr>
                <w:rFonts w:ascii="宋体" w:hAnsi="宋体"/>
                <w:szCs w:val="21"/>
              </w:rPr>
            </w:pPr>
          </w:p>
        </w:tc>
        <w:tc>
          <w:tcPr>
            <w:tcW w:w="1756" w:type="dxa"/>
          </w:tcPr>
          <w:p w:rsidR="0022485C" w:rsidRPr="00AE28C9" w:rsidRDefault="0022485C" w:rsidP="00485401">
            <w:pPr>
              <w:jc w:val="center"/>
              <w:rPr>
                <w:rFonts w:ascii="宋体" w:hAnsi="宋体"/>
                <w:szCs w:val="21"/>
              </w:rPr>
            </w:pPr>
          </w:p>
        </w:tc>
        <w:tc>
          <w:tcPr>
            <w:tcW w:w="1732" w:type="dxa"/>
          </w:tcPr>
          <w:p w:rsidR="0022485C" w:rsidRPr="00AE28C9" w:rsidRDefault="0022485C" w:rsidP="00485401">
            <w:pPr>
              <w:jc w:val="center"/>
              <w:rPr>
                <w:rFonts w:ascii="宋体" w:hAnsi="宋体"/>
                <w:szCs w:val="21"/>
              </w:rPr>
            </w:pPr>
          </w:p>
        </w:tc>
      </w:tr>
      <w:tr w:rsidR="0022485C" w:rsidTr="0022485C">
        <w:trPr>
          <w:jc w:val="center"/>
        </w:trPr>
        <w:tc>
          <w:tcPr>
            <w:tcW w:w="1984" w:type="dxa"/>
            <w:vAlign w:val="center"/>
          </w:tcPr>
          <w:p w:rsidR="0022485C" w:rsidRPr="00AE28C9" w:rsidRDefault="0022485C" w:rsidP="00485401">
            <w:pPr>
              <w:jc w:val="center"/>
              <w:rPr>
                <w:rFonts w:ascii="宋体" w:hAnsi="宋体"/>
                <w:szCs w:val="21"/>
              </w:rPr>
            </w:pPr>
            <w:r w:rsidRPr="00AE28C9">
              <w:rPr>
                <w:rFonts w:ascii="宋体" w:hAnsi="宋体" w:hint="eastAsia"/>
                <w:szCs w:val="21"/>
              </w:rPr>
              <w:t>工作单位</w:t>
            </w:r>
          </w:p>
        </w:tc>
        <w:tc>
          <w:tcPr>
            <w:tcW w:w="2268" w:type="dxa"/>
          </w:tcPr>
          <w:p w:rsidR="0022485C" w:rsidRPr="00AE28C9" w:rsidRDefault="0022485C" w:rsidP="00485401">
            <w:pPr>
              <w:jc w:val="center"/>
              <w:rPr>
                <w:rFonts w:ascii="宋体" w:hAnsi="宋体"/>
                <w:szCs w:val="21"/>
              </w:rPr>
            </w:pPr>
          </w:p>
        </w:tc>
        <w:tc>
          <w:tcPr>
            <w:tcW w:w="2126" w:type="dxa"/>
          </w:tcPr>
          <w:p w:rsidR="0022485C" w:rsidRPr="00AE28C9" w:rsidRDefault="0022485C" w:rsidP="00485401">
            <w:pPr>
              <w:jc w:val="center"/>
              <w:rPr>
                <w:rFonts w:ascii="宋体" w:hAnsi="宋体"/>
                <w:szCs w:val="21"/>
              </w:rPr>
            </w:pPr>
          </w:p>
        </w:tc>
        <w:tc>
          <w:tcPr>
            <w:tcW w:w="1980" w:type="dxa"/>
          </w:tcPr>
          <w:p w:rsidR="0022485C" w:rsidRPr="00AE28C9" w:rsidRDefault="0022485C" w:rsidP="00485401">
            <w:pPr>
              <w:jc w:val="center"/>
              <w:rPr>
                <w:rFonts w:ascii="宋体" w:hAnsi="宋体"/>
                <w:szCs w:val="21"/>
              </w:rPr>
            </w:pPr>
          </w:p>
        </w:tc>
        <w:tc>
          <w:tcPr>
            <w:tcW w:w="1756" w:type="dxa"/>
          </w:tcPr>
          <w:p w:rsidR="0022485C" w:rsidRPr="00AE28C9" w:rsidRDefault="0022485C" w:rsidP="00485401">
            <w:pPr>
              <w:jc w:val="center"/>
              <w:rPr>
                <w:rFonts w:ascii="宋体" w:hAnsi="宋体"/>
                <w:szCs w:val="21"/>
              </w:rPr>
            </w:pPr>
          </w:p>
        </w:tc>
        <w:tc>
          <w:tcPr>
            <w:tcW w:w="1732" w:type="dxa"/>
          </w:tcPr>
          <w:p w:rsidR="0022485C" w:rsidRPr="00AE28C9" w:rsidRDefault="0022485C" w:rsidP="00485401">
            <w:pPr>
              <w:jc w:val="center"/>
              <w:rPr>
                <w:rFonts w:ascii="宋体" w:hAnsi="宋体"/>
                <w:szCs w:val="21"/>
              </w:rPr>
            </w:pPr>
          </w:p>
        </w:tc>
      </w:tr>
      <w:tr w:rsidR="0022485C" w:rsidTr="0022485C">
        <w:trPr>
          <w:jc w:val="center"/>
        </w:trPr>
        <w:tc>
          <w:tcPr>
            <w:tcW w:w="1984" w:type="dxa"/>
            <w:vAlign w:val="center"/>
          </w:tcPr>
          <w:p w:rsidR="0022485C" w:rsidRPr="00AE28C9" w:rsidRDefault="0022485C" w:rsidP="00485401">
            <w:pPr>
              <w:jc w:val="center"/>
              <w:rPr>
                <w:rFonts w:ascii="宋体" w:hAnsi="宋体"/>
                <w:szCs w:val="21"/>
              </w:rPr>
            </w:pPr>
            <w:r>
              <w:rPr>
                <w:rFonts w:ascii="宋体" w:hAnsi="宋体" w:hint="eastAsia"/>
                <w:szCs w:val="21"/>
              </w:rPr>
              <w:t>通讯地址</w:t>
            </w:r>
          </w:p>
        </w:tc>
        <w:tc>
          <w:tcPr>
            <w:tcW w:w="2268" w:type="dxa"/>
          </w:tcPr>
          <w:p w:rsidR="0022485C" w:rsidRPr="00AE28C9" w:rsidRDefault="0022485C" w:rsidP="00485401">
            <w:pPr>
              <w:jc w:val="center"/>
              <w:rPr>
                <w:rFonts w:ascii="宋体" w:hAnsi="宋体"/>
                <w:szCs w:val="21"/>
              </w:rPr>
            </w:pPr>
          </w:p>
        </w:tc>
        <w:tc>
          <w:tcPr>
            <w:tcW w:w="2126" w:type="dxa"/>
          </w:tcPr>
          <w:p w:rsidR="0022485C" w:rsidRPr="00AE28C9" w:rsidRDefault="0022485C" w:rsidP="00485401">
            <w:pPr>
              <w:jc w:val="center"/>
              <w:rPr>
                <w:rFonts w:ascii="宋体" w:hAnsi="宋体"/>
                <w:szCs w:val="21"/>
              </w:rPr>
            </w:pPr>
          </w:p>
        </w:tc>
        <w:tc>
          <w:tcPr>
            <w:tcW w:w="1980" w:type="dxa"/>
          </w:tcPr>
          <w:p w:rsidR="0022485C" w:rsidRPr="00AE28C9" w:rsidRDefault="0022485C" w:rsidP="00485401">
            <w:pPr>
              <w:jc w:val="center"/>
              <w:rPr>
                <w:rFonts w:ascii="宋体" w:hAnsi="宋体"/>
                <w:szCs w:val="21"/>
              </w:rPr>
            </w:pPr>
          </w:p>
        </w:tc>
        <w:tc>
          <w:tcPr>
            <w:tcW w:w="1756" w:type="dxa"/>
          </w:tcPr>
          <w:p w:rsidR="0022485C" w:rsidRPr="00AE28C9" w:rsidRDefault="0022485C" w:rsidP="00485401">
            <w:pPr>
              <w:jc w:val="center"/>
              <w:rPr>
                <w:rFonts w:ascii="宋体" w:hAnsi="宋体"/>
                <w:szCs w:val="21"/>
              </w:rPr>
            </w:pPr>
          </w:p>
        </w:tc>
        <w:tc>
          <w:tcPr>
            <w:tcW w:w="1732" w:type="dxa"/>
          </w:tcPr>
          <w:p w:rsidR="0022485C" w:rsidRPr="00AE28C9" w:rsidRDefault="0022485C" w:rsidP="00485401">
            <w:pPr>
              <w:jc w:val="center"/>
              <w:rPr>
                <w:rFonts w:ascii="宋体" w:hAnsi="宋体"/>
                <w:szCs w:val="21"/>
              </w:rPr>
            </w:pPr>
          </w:p>
        </w:tc>
      </w:tr>
      <w:tr w:rsidR="0022485C" w:rsidTr="0022485C">
        <w:trPr>
          <w:jc w:val="center"/>
        </w:trPr>
        <w:tc>
          <w:tcPr>
            <w:tcW w:w="1984" w:type="dxa"/>
            <w:vAlign w:val="center"/>
          </w:tcPr>
          <w:p w:rsidR="0022485C" w:rsidRDefault="0022485C" w:rsidP="00485401">
            <w:pPr>
              <w:jc w:val="center"/>
              <w:rPr>
                <w:rFonts w:ascii="宋体" w:hAnsi="宋体"/>
                <w:szCs w:val="21"/>
              </w:rPr>
            </w:pPr>
            <w:r>
              <w:rPr>
                <w:rFonts w:ascii="宋体" w:hAnsi="宋体" w:hint="eastAsia"/>
                <w:szCs w:val="21"/>
              </w:rPr>
              <w:t>联系人</w:t>
            </w:r>
          </w:p>
        </w:tc>
        <w:tc>
          <w:tcPr>
            <w:tcW w:w="2268" w:type="dxa"/>
          </w:tcPr>
          <w:p w:rsidR="0022485C" w:rsidRPr="00AE28C9" w:rsidRDefault="0022485C" w:rsidP="00485401">
            <w:pPr>
              <w:jc w:val="center"/>
              <w:rPr>
                <w:rFonts w:ascii="宋体" w:hAnsi="宋体"/>
                <w:szCs w:val="21"/>
              </w:rPr>
            </w:pPr>
          </w:p>
        </w:tc>
        <w:tc>
          <w:tcPr>
            <w:tcW w:w="2126" w:type="dxa"/>
          </w:tcPr>
          <w:p w:rsidR="0022485C" w:rsidRPr="00AE28C9" w:rsidRDefault="0022485C" w:rsidP="00485401">
            <w:pPr>
              <w:jc w:val="center"/>
              <w:rPr>
                <w:rFonts w:ascii="宋体" w:hAnsi="宋体"/>
                <w:szCs w:val="21"/>
              </w:rPr>
            </w:pPr>
          </w:p>
        </w:tc>
        <w:tc>
          <w:tcPr>
            <w:tcW w:w="1980" w:type="dxa"/>
          </w:tcPr>
          <w:p w:rsidR="0022485C" w:rsidRPr="00AE28C9" w:rsidRDefault="0022485C" w:rsidP="00485401">
            <w:pPr>
              <w:jc w:val="center"/>
              <w:rPr>
                <w:rFonts w:ascii="宋体" w:hAnsi="宋体"/>
                <w:szCs w:val="21"/>
              </w:rPr>
            </w:pPr>
          </w:p>
        </w:tc>
        <w:tc>
          <w:tcPr>
            <w:tcW w:w="1756" w:type="dxa"/>
          </w:tcPr>
          <w:p w:rsidR="0022485C" w:rsidRPr="00AE28C9" w:rsidRDefault="0022485C" w:rsidP="00485401">
            <w:pPr>
              <w:jc w:val="center"/>
              <w:rPr>
                <w:rFonts w:ascii="宋体" w:hAnsi="宋体"/>
                <w:szCs w:val="21"/>
              </w:rPr>
            </w:pPr>
          </w:p>
        </w:tc>
        <w:tc>
          <w:tcPr>
            <w:tcW w:w="1732" w:type="dxa"/>
          </w:tcPr>
          <w:p w:rsidR="0022485C" w:rsidRPr="00AE28C9" w:rsidRDefault="0022485C" w:rsidP="00485401">
            <w:pPr>
              <w:jc w:val="center"/>
              <w:rPr>
                <w:rFonts w:ascii="宋体" w:hAnsi="宋体"/>
                <w:szCs w:val="21"/>
              </w:rPr>
            </w:pPr>
          </w:p>
        </w:tc>
      </w:tr>
      <w:tr w:rsidR="0022485C" w:rsidTr="0022485C">
        <w:trPr>
          <w:jc w:val="center"/>
        </w:trPr>
        <w:tc>
          <w:tcPr>
            <w:tcW w:w="1984" w:type="dxa"/>
            <w:vAlign w:val="center"/>
          </w:tcPr>
          <w:p w:rsidR="0022485C" w:rsidRDefault="0022485C" w:rsidP="00485401">
            <w:pPr>
              <w:jc w:val="center"/>
              <w:rPr>
                <w:rFonts w:ascii="宋体" w:hAnsi="宋体"/>
                <w:szCs w:val="21"/>
              </w:rPr>
            </w:pPr>
            <w:r>
              <w:rPr>
                <w:rFonts w:ascii="宋体" w:hAnsi="宋体" w:hint="eastAsia"/>
                <w:szCs w:val="21"/>
              </w:rPr>
              <w:t>手机</w:t>
            </w:r>
          </w:p>
        </w:tc>
        <w:tc>
          <w:tcPr>
            <w:tcW w:w="2268" w:type="dxa"/>
          </w:tcPr>
          <w:p w:rsidR="0022485C" w:rsidRPr="00AE28C9" w:rsidRDefault="0022485C" w:rsidP="00485401">
            <w:pPr>
              <w:jc w:val="center"/>
              <w:rPr>
                <w:rFonts w:ascii="宋体" w:hAnsi="宋体"/>
                <w:szCs w:val="21"/>
              </w:rPr>
            </w:pPr>
          </w:p>
        </w:tc>
        <w:tc>
          <w:tcPr>
            <w:tcW w:w="2126" w:type="dxa"/>
          </w:tcPr>
          <w:p w:rsidR="0022485C" w:rsidRPr="00AE28C9" w:rsidRDefault="0022485C" w:rsidP="00485401">
            <w:pPr>
              <w:jc w:val="center"/>
              <w:rPr>
                <w:rFonts w:ascii="宋体" w:hAnsi="宋体"/>
                <w:szCs w:val="21"/>
              </w:rPr>
            </w:pPr>
          </w:p>
        </w:tc>
        <w:tc>
          <w:tcPr>
            <w:tcW w:w="1980" w:type="dxa"/>
          </w:tcPr>
          <w:p w:rsidR="0022485C" w:rsidRPr="00AE28C9" w:rsidRDefault="0022485C" w:rsidP="00485401">
            <w:pPr>
              <w:jc w:val="center"/>
              <w:rPr>
                <w:rFonts w:ascii="宋体" w:hAnsi="宋体"/>
                <w:szCs w:val="21"/>
              </w:rPr>
            </w:pPr>
          </w:p>
        </w:tc>
        <w:tc>
          <w:tcPr>
            <w:tcW w:w="1756" w:type="dxa"/>
          </w:tcPr>
          <w:p w:rsidR="0022485C" w:rsidRPr="00AE28C9" w:rsidRDefault="0022485C" w:rsidP="00485401">
            <w:pPr>
              <w:jc w:val="center"/>
              <w:rPr>
                <w:rFonts w:ascii="宋体" w:hAnsi="宋体"/>
                <w:szCs w:val="21"/>
              </w:rPr>
            </w:pPr>
          </w:p>
        </w:tc>
        <w:tc>
          <w:tcPr>
            <w:tcW w:w="1732" w:type="dxa"/>
          </w:tcPr>
          <w:p w:rsidR="0022485C" w:rsidRPr="00AE28C9" w:rsidRDefault="0022485C" w:rsidP="00485401">
            <w:pPr>
              <w:jc w:val="center"/>
              <w:rPr>
                <w:rFonts w:ascii="宋体" w:hAnsi="宋体"/>
                <w:szCs w:val="21"/>
              </w:rPr>
            </w:pPr>
          </w:p>
        </w:tc>
      </w:tr>
      <w:tr w:rsidR="0022485C" w:rsidTr="0022485C">
        <w:trPr>
          <w:trHeight w:val="585"/>
          <w:jc w:val="center"/>
        </w:trPr>
        <w:tc>
          <w:tcPr>
            <w:tcW w:w="1984" w:type="dxa"/>
            <w:vAlign w:val="center"/>
          </w:tcPr>
          <w:p w:rsidR="0022485C" w:rsidRDefault="0022485C" w:rsidP="00485401">
            <w:pPr>
              <w:jc w:val="center"/>
              <w:rPr>
                <w:rFonts w:ascii="宋体" w:hAnsi="宋体"/>
                <w:szCs w:val="21"/>
              </w:rPr>
            </w:pPr>
            <w:r>
              <w:rPr>
                <w:rFonts w:ascii="宋体" w:hAnsi="宋体" w:hint="eastAsia"/>
                <w:szCs w:val="21"/>
              </w:rPr>
              <w:t>贴照片处</w:t>
            </w:r>
          </w:p>
        </w:tc>
        <w:tc>
          <w:tcPr>
            <w:tcW w:w="2268" w:type="dxa"/>
          </w:tcPr>
          <w:p w:rsidR="0022485C" w:rsidRPr="00AE28C9" w:rsidRDefault="0022485C" w:rsidP="00485401">
            <w:pPr>
              <w:jc w:val="center"/>
              <w:rPr>
                <w:rFonts w:ascii="宋体" w:hAnsi="宋体"/>
                <w:szCs w:val="21"/>
              </w:rPr>
            </w:pPr>
          </w:p>
        </w:tc>
        <w:tc>
          <w:tcPr>
            <w:tcW w:w="2126" w:type="dxa"/>
          </w:tcPr>
          <w:p w:rsidR="0022485C" w:rsidRPr="00AE28C9" w:rsidRDefault="0022485C" w:rsidP="00485401">
            <w:pPr>
              <w:jc w:val="center"/>
              <w:rPr>
                <w:rFonts w:ascii="宋体" w:hAnsi="宋体"/>
                <w:szCs w:val="21"/>
              </w:rPr>
            </w:pPr>
          </w:p>
        </w:tc>
        <w:tc>
          <w:tcPr>
            <w:tcW w:w="1980" w:type="dxa"/>
          </w:tcPr>
          <w:p w:rsidR="0022485C" w:rsidRPr="00AE28C9" w:rsidRDefault="0022485C" w:rsidP="00485401">
            <w:pPr>
              <w:jc w:val="center"/>
              <w:rPr>
                <w:rFonts w:ascii="宋体" w:hAnsi="宋体"/>
                <w:szCs w:val="21"/>
              </w:rPr>
            </w:pPr>
          </w:p>
        </w:tc>
        <w:tc>
          <w:tcPr>
            <w:tcW w:w="1756" w:type="dxa"/>
          </w:tcPr>
          <w:p w:rsidR="0022485C" w:rsidRPr="00AE28C9" w:rsidRDefault="0022485C" w:rsidP="00485401">
            <w:pPr>
              <w:jc w:val="center"/>
              <w:rPr>
                <w:rFonts w:ascii="宋体" w:hAnsi="宋体"/>
                <w:szCs w:val="21"/>
              </w:rPr>
            </w:pPr>
          </w:p>
        </w:tc>
        <w:tc>
          <w:tcPr>
            <w:tcW w:w="1732" w:type="dxa"/>
          </w:tcPr>
          <w:p w:rsidR="0022485C" w:rsidRPr="00AE28C9" w:rsidRDefault="0022485C" w:rsidP="00485401">
            <w:pPr>
              <w:jc w:val="center"/>
              <w:rPr>
                <w:rFonts w:ascii="宋体" w:hAnsi="宋体"/>
                <w:szCs w:val="21"/>
              </w:rPr>
            </w:pPr>
          </w:p>
        </w:tc>
      </w:tr>
      <w:tr w:rsidR="0022485C" w:rsidTr="0022485C">
        <w:trPr>
          <w:jc w:val="center"/>
        </w:trPr>
        <w:tc>
          <w:tcPr>
            <w:tcW w:w="1984" w:type="dxa"/>
            <w:vAlign w:val="center"/>
          </w:tcPr>
          <w:p w:rsidR="0022485C" w:rsidRDefault="0022485C" w:rsidP="00485401">
            <w:pPr>
              <w:jc w:val="center"/>
              <w:rPr>
                <w:rFonts w:ascii="宋体" w:hAnsi="宋体"/>
                <w:sz w:val="18"/>
                <w:szCs w:val="18"/>
              </w:rPr>
            </w:pPr>
            <w:r w:rsidRPr="00553965">
              <w:rPr>
                <w:rFonts w:ascii="宋体" w:hAnsi="宋体" w:hint="eastAsia"/>
                <w:sz w:val="18"/>
                <w:szCs w:val="18"/>
              </w:rPr>
              <w:t>个人简历与证书</w:t>
            </w:r>
          </w:p>
          <w:p w:rsidR="0022485C" w:rsidRPr="00553965" w:rsidRDefault="0022485C" w:rsidP="00485401">
            <w:pPr>
              <w:jc w:val="center"/>
              <w:rPr>
                <w:rFonts w:ascii="宋体" w:hAnsi="宋体"/>
                <w:sz w:val="18"/>
                <w:szCs w:val="18"/>
              </w:rPr>
            </w:pPr>
          </w:p>
        </w:tc>
        <w:tc>
          <w:tcPr>
            <w:tcW w:w="2268" w:type="dxa"/>
          </w:tcPr>
          <w:p w:rsidR="0022485C" w:rsidRPr="00553965" w:rsidRDefault="0022485C" w:rsidP="00485401">
            <w:pPr>
              <w:jc w:val="center"/>
              <w:rPr>
                <w:rFonts w:ascii="宋体" w:hAnsi="宋体"/>
                <w:sz w:val="18"/>
                <w:szCs w:val="18"/>
              </w:rPr>
            </w:pPr>
          </w:p>
        </w:tc>
        <w:tc>
          <w:tcPr>
            <w:tcW w:w="2126" w:type="dxa"/>
          </w:tcPr>
          <w:p w:rsidR="0022485C" w:rsidRPr="00553965" w:rsidRDefault="0022485C" w:rsidP="00485401">
            <w:pPr>
              <w:jc w:val="center"/>
              <w:rPr>
                <w:rFonts w:ascii="宋体" w:hAnsi="宋体"/>
                <w:sz w:val="18"/>
                <w:szCs w:val="18"/>
              </w:rPr>
            </w:pPr>
          </w:p>
        </w:tc>
        <w:tc>
          <w:tcPr>
            <w:tcW w:w="1980" w:type="dxa"/>
          </w:tcPr>
          <w:p w:rsidR="0022485C" w:rsidRPr="00553965" w:rsidRDefault="0022485C" w:rsidP="00485401">
            <w:pPr>
              <w:jc w:val="center"/>
              <w:rPr>
                <w:rFonts w:ascii="宋体" w:hAnsi="宋体"/>
                <w:sz w:val="18"/>
                <w:szCs w:val="18"/>
              </w:rPr>
            </w:pPr>
          </w:p>
        </w:tc>
        <w:tc>
          <w:tcPr>
            <w:tcW w:w="1756" w:type="dxa"/>
          </w:tcPr>
          <w:p w:rsidR="0022485C" w:rsidRPr="00553965" w:rsidRDefault="0022485C" w:rsidP="00485401">
            <w:pPr>
              <w:jc w:val="center"/>
              <w:rPr>
                <w:rFonts w:ascii="宋体" w:hAnsi="宋体"/>
                <w:sz w:val="18"/>
                <w:szCs w:val="18"/>
              </w:rPr>
            </w:pPr>
          </w:p>
        </w:tc>
        <w:tc>
          <w:tcPr>
            <w:tcW w:w="1732" w:type="dxa"/>
          </w:tcPr>
          <w:p w:rsidR="0022485C" w:rsidRPr="00553965" w:rsidRDefault="0022485C" w:rsidP="00485401">
            <w:pPr>
              <w:jc w:val="center"/>
              <w:rPr>
                <w:rFonts w:ascii="宋体" w:hAnsi="宋体"/>
                <w:sz w:val="18"/>
                <w:szCs w:val="18"/>
              </w:rPr>
            </w:pPr>
          </w:p>
        </w:tc>
      </w:tr>
      <w:tr w:rsidR="0022485C" w:rsidTr="0022485C">
        <w:trPr>
          <w:jc w:val="center"/>
        </w:trPr>
        <w:tc>
          <w:tcPr>
            <w:tcW w:w="1984" w:type="dxa"/>
            <w:vAlign w:val="center"/>
          </w:tcPr>
          <w:p w:rsidR="0022485C" w:rsidRPr="00553965" w:rsidRDefault="0022485C" w:rsidP="00485401">
            <w:pPr>
              <w:jc w:val="center"/>
              <w:rPr>
                <w:rFonts w:ascii="宋体" w:hAnsi="宋体"/>
                <w:sz w:val="18"/>
                <w:szCs w:val="18"/>
              </w:rPr>
            </w:pPr>
            <w:r w:rsidRPr="00553965">
              <w:rPr>
                <w:rFonts w:ascii="宋体" w:hAnsi="宋体" w:hint="eastAsia"/>
                <w:sz w:val="18"/>
                <w:szCs w:val="18"/>
              </w:rPr>
              <w:t>本市物业管理协会、</w:t>
            </w:r>
            <w:proofErr w:type="gramStart"/>
            <w:r w:rsidRPr="00553965">
              <w:rPr>
                <w:rFonts w:ascii="宋体" w:hAnsi="宋体" w:hint="eastAsia"/>
                <w:sz w:val="18"/>
                <w:szCs w:val="18"/>
              </w:rPr>
              <w:t>物专委意见</w:t>
            </w:r>
            <w:proofErr w:type="gramEnd"/>
          </w:p>
        </w:tc>
        <w:tc>
          <w:tcPr>
            <w:tcW w:w="2268" w:type="dxa"/>
          </w:tcPr>
          <w:p w:rsidR="0022485C" w:rsidRPr="00553965" w:rsidRDefault="0022485C" w:rsidP="00485401">
            <w:pPr>
              <w:jc w:val="center"/>
              <w:rPr>
                <w:rFonts w:ascii="宋体" w:hAnsi="宋体"/>
                <w:sz w:val="18"/>
                <w:szCs w:val="18"/>
              </w:rPr>
            </w:pPr>
          </w:p>
        </w:tc>
        <w:tc>
          <w:tcPr>
            <w:tcW w:w="2126" w:type="dxa"/>
          </w:tcPr>
          <w:p w:rsidR="0022485C" w:rsidRPr="00553965" w:rsidRDefault="0022485C" w:rsidP="00485401">
            <w:pPr>
              <w:jc w:val="center"/>
              <w:rPr>
                <w:rFonts w:ascii="宋体" w:hAnsi="宋体"/>
                <w:sz w:val="18"/>
                <w:szCs w:val="18"/>
              </w:rPr>
            </w:pPr>
          </w:p>
        </w:tc>
        <w:tc>
          <w:tcPr>
            <w:tcW w:w="1980" w:type="dxa"/>
          </w:tcPr>
          <w:p w:rsidR="0022485C" w:rsidRPr="00553965" w:rsidRDefault="0022485C" w:rsidP="00485401">
            <w:pPr>
              <w:jc w:val="center"/>
              <w:rPr>
                <w:rFonts w:ascii="宋体" w:hAnsi="宋体"/>
                <w:sz w:val="18"/>
                <w:szCs w:val="18"/>
              </w:rPr>
            </w:pPr>
          </w:p>
        </w:tc>
        <w:tc>
          <w:tcPr>
            <w:tcW w:w="1756" w:type="dxa"/>
          </w:tcPr>
          <w:p w:rsidR="0022485C" w:rsidRPr="00553965" w:rsidRDefault="0022485C" w:rsidP="00485401">
            <w:pPr>
              <w:jc w:val="center"/>
              <w:rPr>
                <w:rFonts w:ascii="宋体" w:hAnsi="宋体"/>
                <w:sz w:val="18"/>
                <w:szCs w:val="18"/>
              </w:rPr>
            </w:pPr>
          </w:p>
        </w:tc>
        <w:tc>
          <w:tcPr>
            <w:tcW w:w="1732" w:type="dxa"/>
          </w:tcPr>
          <w:p w:rsidR="0022485C" w:rsidRPr="00553965" w:rsidRDefault="0022485C" w:rsidP="00485401">
            <w:pPr>
              <w:jc w:val="center"/>
              <w:rPr>
                <w:rFonts w:ascii="宋体" w:hAnsi="宋体"/>
                <w:sz w:val="18"/>
                <w:szCs w:val="18"/>
              </w:rPr>
            </w:pPr>
          </w:p>
        </w:tc>
      </w:tr>
    </w:tbl>
    <w:p w:rsidR="003F0F00" w:rsidRDefault="003F0F00" w:rsidP="003F0F00">
      <w:pPr>
        <w:ind w:firstLineChars="350" w:firstLine="735"/>
        <w:rPr>
          <w:rFonts w:ascii="仿宋_GB2312" w:eastAsia="仿宋_GB2312"/>
          <w:szCs w:val="21"/>
        </w:rPr>
      </w:pPr>
      <w:r w:rsidRPr="00D72069">
        <w:rPr>
          <w:rFonts w:ascii="仿宋_GB2312" w:eastAsia="仿宋_GB2312" w:hint="eastAsia"/>
          <w:szCs w:val="21"/>
        </w:rPr>
        <w:t>注：1、</w:t>
      </w:r>
      <w:r>
        <w:rPr>
          <w:rFonts w:ascii="仿宋_GB2312" w:eastAsia="仿宋_GB2312" w:hint="eastAsia"/>
          <w:szCs w:val="21"/>
        </w:rPr>
        <w:t>个人简历须附一张个人2寸免冠相片；</w:t>
      </w:r>
    </w:p>
    <w:p w:rsidR="003F0F00" w:rsidRDefault="003F0F00" w:rsidP="003F0F00">
      <w:pPr>
        <w:ind w:firstLineChars="350" w:firstLine="735"/>
        <w:rPr>
          <w:rFonts w:ascii="仿宋_GB2312" w:eastAsia="仿宋_GB2312"/>
          <w:szCs w:val="21"/>
        </w:rPr>
      </w:pPr>
      <w:r>
        <w:rPr>
          <w:rFonts w:ascii="仿宋_GB2312" w:eastAsia="仿宋_GB2312" w:hint="eastAsia"/>
          <w:szCs w:val="21"/>
        </w:rPr>
        <w:t xml:space="preserve">    2、证书需递交彩色扫描件或彩色照片件；</w:t>
      </w:r>
    </w:p>
    <w:p w:rsidR="003F0F00" w:rsidRDefault="003F0F00" w:rsidP="003F0F00">
      <w:pPr>
        <w:ind w:firstLineChars="350" w:firstLine="735"/>
        <w:rPr>
          <w:rFonts w:ascii="仿宋_GB2312" w:eastAsia="仿宋_GB2312"/>
          <w:szCs w:val="21"/>
        </w:rPr>
      </w:pPr>
      <w:r>
        <w:rPr>
          <w:rFonts w:ascii="仿宋_GB2312" w:eastAsia="仿宋_GB2312" w:hint="eastAsia"/>
          <w:szCs w:val="21"/>
        </w:rPr>
        <w:t xml:space="preserve">    3、报名人员的证书审核与资格审核由本市物业管理协会、</w:t>
      </w:r>
      <w:proofErr w:type="gramStart"/>
      <w:r>
        <w:rPr>
          <w:rFonts w:ascii="仿宋_GB2312" w:eastAsia="仿宋_GB2312" w:hint="eastAsia"/>
          <w:szCs w:val="21"/>
        </w:rPr>
        <w:t>物专委</w:t>
      </w:r>
      <w:proofErr w:type="gramEnd"/>
      <w:r>
        <w:rPr>
          <w:rFonts w:ascii="仿宋_GB2312" w:eastAsia="仿宋_GB2312" w:hint="eastAsia"/>
          <w:szCs w:val="21"/>
        </w:rPr>
        <w:t>核验合格后，加盖公章方可报名参赛；</w:t>
      </w:r>
    </w:p>
    <w:p w:rsidR="003F0F00" w:rsidRDefault="003F0F00" w:rsidP="003F0F00">
      <w:pPr>
        <w:ind w:leftChars="350" w:left="1155" w:hangingChars="200" w:hanging="420"/>
        <w:rPr>
          <w:rFonts w:ascii="仿宋_GB2312" w:eastAsia="仿宋_GB2312"/>
          <w:szCs w:val="21"/>
        </w:rPr>
      </w:pPr>
      <w:r>
        <w:rPr>
          <w:rFonts w:ascii="仿宋_GB2312" w:eastAsia="仿宋_GB2312" w:hint="eastAsia"/>
          <w:szCs w:val="21"/>
        </w:rPr>
        <w:t xml:space="preserve">    4、如</w:t>
      </w:r>
      <w:r w:rsidR="0022485C">
        <w:rPr>
          <w:rFonts w:ascii="仿宋_GB2312" w:eastAsia="仿宋_GB2312" w:hint="eastAsia"/>
          <w:szCs w:val="21"/>
        </w:rPr>
        <w:t>报名存在困难</w:t>
      </w:r>
      <w:r>
        <w:rPr>
          <w:rFonts w:ascii="仿宋_GB2312" w:eastAsia="仿宋_GB2312" w:hint="eastAsia"/>
          <w:szCs w:val="21"/>
        </w:rPr>
        <w:t>的，企业</w:t>
      </w:r>
      <w:r w:rsidR="0022485C">
        <w:rPr>
          <w:rFonts w:ascii="仿宋_GB2312" w:eastAsia="仿宋_GB2312" w:hint="eastAsia"/>
          <w:szCs w:val="21"/>
        </w:rPr>
        <w:t>可</w:t>
      </w:r>
      <w:r>
        <w:rPr>
          <w:rFonts w:ascii="仿宋_GB2312" w:eastAsia="仿宋_GB2312" w:hint="eastAsia"/>
          <w:szCs w:val="21"/>
        </w:rPr>
        <w:t>直接向专委会秘书处报名参赛</w:t>
      </w:r>
      <w:r w:rsidR="00F04211">
        <w:rPr>
          <w:rFonts w:ascii="仿宋_GB2312" w:eastAsia="仿宋_GB2312" w:hint="eastAsia"/>
          <w:szCs w:val="21"/>
        </w:rPr>
        <w:t>；</w:t>
      </w:r>
    </w:p>
    <w:p w:rsidR="003F0F00" w:rsidRDefault="003F0F00" w:rsidP="003F0F00">
      <w:pPr>
        <w:ind w:firstLineChars="200" w:firstLine="420"/>
      </w:pPr>
      <w:r>
        <w:rPr>
          <w:rFonts w:ascii="仿宋_GB2312" w:eastAsia="仿宋_GB2312" w:hint="eastAsia"/>
          <w:szCs w:val="21"/>
        </w:rPr>
        <w:t xml:space="preserve">    </w:t>
      </w:r>
      <w:r w:rsidR="00F04211">
        <w:rPr>
          <w:rFonts w:ascii="仿宋_GB2312" w:eastAsia="仿宋_GB2312" w:hint="eastAsia"/>
          <w:szCs w:val="21"/>
        </w:rPr>
        <w:t xml:space="preserve">   </w:t>
      </w:r>
      <w:r>
        <w:rPr>
          <w:rFonts w:ascii="仿宋_GB2312" w:eastAsia="仿宋_GB2312" w:hint="eastAsia"/>
          <w:szCs w:val="21"/>
        </w:rPr>
        <w:t>5、此表请于</w:t>
      </w:r>
      <w:r w:rsidR="0022485C">
        <w:rPr>
          <w:rFonts w:ascii="仿宋_GB2312" w:eastAsia="仿宋_GB2312" w:hint="eastAsia"/>
          <w:szCs w:val="21"/>
        </w:rPr>
        <w:t>8</w:t>
      </w:r>
      <w:r>
        <w:rPr>
          <w:rFonts w:ascii="仿宋_GB2312" w:eastAsia="仿宋_GB2312" w:hint="eastAsia"/>
          <w:szCs w:val="21"/>
        </w:rPr>
        <w:t>月</w:t>
      </w:r>
      <w:r w:rsidR="0022485C">
        <w:rPr>
          <w:rFonts w:ascii="仿宋_GB2312" w:eastAsia="仿宋_GB2312" w:hint="eastAsia"/>
          <w:szCs w:val="21"/>
        </w:rPr>
        <w:t>10</w:t>
      </w:r>
      <w:r>
        <w:rPr>
          <w:rFonts w:ascii="仿宋_GB2312" w:eastAsia="仿宋_GB2312" w:hint="eastAsia"/>
          <w:szCs w:val="21"/>
        </w:rPr>
        <w:t>日前发送至</w:t>
      </w:r>
      <w:proofErr w:type="gramStart"/>
      <w:r>
        <w:rPr>
          <w:rFonts w:ascii="仿宋_GB2312" w:eastAsia="仿宋_GB2312" w:hint="eastAsia"/>
          <w:szCs w:val="21"/>
        </w:rPr>
        <w:t>广西物专委</w:t>
      </w:r>
      <w:proofErr w:type="gramEnd"/>
      <w:r>
        <w:rPr>
          <w:rFonts w:ascii="仿宋_GB2312" w:eastAsia="仿宋_GB2312" w:hint="eastAsia"/>
          <w:szCs w:val="21"/>
        </w:rPr>
        <w:t>秘书处，传真0771-226</w:t>
      </w:r>
      <w:r w:rsidR="0022485C">
        <w:rPr>
          <w:rFonts w:ascii="仿宋_GB2312" w:eastAsia="仿宋_GB2312" w:hint="eastAsia"/>
          <w:szCs w:val="21"/>
        </w:rPr>
        <w:t>0183</w:t>
      </w:r>
      <w:r>
        <w:rPr>
          <w:rFonts w:ascii="仿宋_GB2312" w:eastAsia="仿宋_GB2312" w:hint="eastAsia"/>
          <w:szCs w:val="21"/>
        </w:rPr>
        <w:t>；</w:t>
      </w:r>
      <w:r w:rsidRPr="001426F4">
        <w:rPr>
          <w:rFonts w:ascii="仿宋_GB2312" w:eastAsia="仿宋_GB2312" w:hint="eastAsia"/>
          <w:szCs w:val="21"/>
        </w:rPr>
        <w:t>邮箱</w:t>
      </w:r>
      <w:r w:rsidR="00EC166A">
        <w:rPr>
          <w:rFonts w:ascii="仿宋_GB2312" w:eastAsia="仿宋_GB2312" w:hint="eastAsia"/>
          <w:szCs w:val="21"/>
        </w:rPr>
        <w:t>：</w:t>
      </w:r>
      <w:r w:rsidR="0022485C">
        <w:rPr>
          <w:rFonts w:ascii="仿宋_GB2312" w:eastAsia="仿宋_GB2312" w:hint="eastAsia"/>
          <w:szCs w:val="21"/>
        </w:rPr>
        <w:t>373343809</w:t>
      </w:r>
      <w:r w:rsidR="00EC166A" w:rsidRPr="00EC166A">
        <w:rPr>
          <w:rFonts w:ascii="仿宋_GB2312" w:eastAsia="仿宋_GB2312" w:hint="eastAsia"/>
          <w:szCs w:val="21"/>
        </w:rPr>
        <w:t>@qq.com</w:t>
      </w:r>
      <w:r>
        <w:rPr>
          <w:rFonts w:ascii="仿宋_GB2312" w:eastAsia="仿宋_GB2312" w:hint="eastAsia"/>
          <w:szCs w:val="21"/>
        </w:rPr>
        <w:t>。</w:t>
      </w:r>
    </w:p>
    <w:sectPr w:rsidR="003F0F00" w:rsidSect="003F0F00">
      <w:pgSz w:w="16838" w:h="11906" w:orient="landscape"/>
      <w:pgMar w:top="1134" w:right="1361" w:bottom="1134" w:left="136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FF4" w:rsidRDefault="00185FF4" w:rsidP="00185FF4">
      <w:r>
        <w:separator/>
      </w:r>
    </w:p>
  </w:endnote>
  <w:endnote w:type="continuationSeparator" w:id="0">
    <w:p w:rsidR="00185FF4" w:rsidRDefault="00185FF4" w:rsidP="0018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FF4" w:rsidRDefault="00185FF4" w:rsidP="00185FF4">
      <w:r>
        <w:separator/>
      </w:r>
    </w:p>
  </w:footnote>
  <w:footnote w:type="continuationSeparator" w:id="0">
    <w:p w:rsidR="00185FF4" w:rsidRDefault="00185FF4" w:rsidP="00185F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15D1C"/>
    <w:multiLevelType w:val="hybridMultilevel"/>
    <w:tmpl w:val="ED0C8DD4"/>
    <w:lvl w:ilvl="0" w:tplc="F0D6D932">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501E"/>
    <w:rsid w:val="000A41E7"/>
    <w:rsid w:val="000B2CF9"/>
    <w:rsid w:val="000C1167"/>
    <w:rsid w:val="00132ED6"/>
    <w:rsid w:val="00166DA7"/>
    <w:rsid w:val="00180C3E"/>
    <w:rsid w:val="00180D39"/>
    <w:rsid w:val="00185FF4"/>
    <w:rsid w:val="00222B20"/>
    <w:rsid w:val="0022485C"/>
    <w:rsid w:val="002E31FD"/>
    <w:rsid w:val="00335FD3"/>
    <w:rsid w:val="0034260E"/>
    <w:rsid w:val="003F0F00"/>
    <w:rsid w:val="00495285"/>
    <w:rsid w:val="004C59BF"/>
    <w:rsid w:val="004D4C5C"/>
    <w:rsid w:val="00547C44"/>
    <w:rsid w:val="005741AA"/>
    <w:rsid w:val="0066643A"/>
    <w:rsid w:val="006867D3"/>
    <w:rsid w:val="006C7AEE"/>
    <w:rsid w:val="00813FFF"/>
    <w:rsid w:val="0090114F"/>
    <w:rsid w:val="00930DE4"/>
    <w:rsid w:val="00AC0B69"/>
    <w:rsid w:val="00C02252"/>
    <w:rsid w:val="00C40525"/>
    <w:rsid w:val="00C47BAF"/>
    <w:rsid w:val="00C8501E"/>
    <w:rsid w:val="00C862B0"/>
    <w:rsid w:val="00C9272E"/>
    <w:rsid w:val="00D5140E"/>
    <w:rsid w:val="00D91CEF"/>
    <w:rsid w:val="00DB2C10"/>
    <w:rsid w:val="00EA66A6"/>
    <w:rsid w:val="00EC166A"/>
    <w:rsid w:val="00ED27B5"/>
    <w:rsid w:val="00EE2CE8"/>
    <w:rsid w:val="00F04211"/>
    <w:rsid w:val="00F258C5"/>
    <w:rsid w:val="00F41256"/>
    <w:rsid w:val="00F41867"/>
    <w:rsid w:val="00FA5930"/>
    <w:rsid w:val="00FB2909"/>
    <w:rsid w:val="00FD7D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0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0F0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185F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85FF4"/>
    <w:rPr>
      <w:rFonts w:ascii="Times New Roman" w:eastAsia="宋体" w:hAnsi="Times New Roman" w:cs="Times New Roman"/>
      <w:sz w:val="18"/>
      <w:szCs w:val="18"/>
    </w:rPr>
  </w:style>
  <w:style w:type="paragraph" w:styleId="a5">
    <w:name w:val="footer"/>
    <w:basedOn w:val="a"/>
    <w:link w:val="Char0"/>
    <w:uiPriority w:val="99"/>
    <w:semiHidden/>
    <w:unhideWhenUsed/>
    <w:rsid w:val="00185FF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85FF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44A21-D8DC-40DC-9EF0-2CDB6EDF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6</Pages>
  <Words>420</Words>
  <Characters>2395</Characters>
  <Application>Microsoft Office Word</Application>
  <DocSecurity>0</DocSecurity>
  <Lines>19</Lines>
  <Paragraphs>5</Paragraphs>
  <ScaleCrop>false</ScaleCrop>
  <Company>CHINA</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PC</cp:lastModifiedBy>
  <cp:revision>21</cp:revision>
  <cp:lastPrinted>2019-07-09T02:45:00Z</cp:lastPrinted>
  <dcterms:created xsi:type="dcterms:W3CDTF">2017-01-13T01:48:00Z</dcterms:created>
  <dcterms:modified xsi:type="dcterms:W3CDTF">2019-07-12T07:43:00Z</dcterms:modified>
</cp:coreProperties>
</file>