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4" w:lineRule="atLeast"/>
        <w:jc w:val="center"/>
        <w:rPr>
          <w:rFonts w:hint="eastAsia" w:ascii="仿宋_GB2312" w:hAnsi="仿宋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6"/>
          <w:szCs w:val="36"/>
        </w:rPr>
        <w:t>广西物业管理项目经理岗位技能培训班（第</w:t>
      </w:r>
      <w:r>
        <w:rPr>
          <w:rFonts w:hint="eastAsia" w:ascii="仿宋_GB2312" w:hAnsi="仿宋" w:eastAsia="仿宋_GB2312" w:cs="宋体"/>
          <w:b/>
          <w:color w:val="000000"/>
          <w:kern w:val="0"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仿宋_GB2312" w:hAnsi="仿宋" w:eastAsia="仿宋_GB2312" w:cs="宋体"/>
          <w:b/>
          <w:color w:val="000000"/>
          <w:kern w:val="0"/>
          <w:sz w:val="36"/>
          <w:szCs w:val="36"/>
        </w:rPr>
        <w:t>期）</w:t>
      </w:r>
    </w:p>
    <w:p>
      <w:pPr>
        <w:widowControl/>
        <w:spacing w:line="524" w:lineRule="atLeast"/>
        <w:jc w:val="center"/>
        <w:rPr>
          <w:rFonts w:hint="eastAsia" w:ascii="仿宋_GB2312" w:hAnsi="仿宋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6"/>
          <w:szCs w:val="36"/>
        </w:rPr>
        <w:t>报名回执表</w:t>
      </w:r>
    </w:p>
    <w:p>
      <w:pPr>
        <w:widowControl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4" w:lineRule="atLeast"/>
        <w:ind w:firstLine="161" w:firstLineChars="50"/>
        <w:jc w:val="left"/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单位名称：</w:t>
      </w:r>
    </w:p>
    <w:p>
      <w:pPr>
        <w:widowControl/>
        <w:spacing w:line="524" w:lineRule="atLeast"/>
        <w:jc w:val="left"/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 xml:space="preserve"> 联系人姓名：              联系人（手机号）：</w:t>
      </w:r>
    </w:p>
    <w:tbl>
      <w:tblPr>
        <w:tblStyle w:val="4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10"/>
        <w:gridCol w:w="974"/>
        <w:gridCol w:w="1276"/>
        <w:gridCol w:w="165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联系方式（手机号）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4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注：请于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8年6月4日前将报名回执表发送电子邮箱至广西房地产业协会培训部，</w:t>
      </w:r>
      <w:r>
        <w:fldChar w:fldCharType="begin"/>
      </w:r>
      <w:r>
        <w:instrText xml:space="preserve"> HYPERLINK "mailto:传真0771-2264338或发送电子邮箱530383916@qq.com" </w:instrText>
      </w:r>
      <w:r>
        <w:fldChar w:fldCharType="separate"/>
      </w:r>
      <w:r>
        <w:rPr>
          <w:rStyle w:val="3"/>
          <w:rFonts w:hint="eastAsia" w:ascii="仿宋_GB2312" w:hAnsi="仿宋" w:eastAsia="仿宋_GB2312" w:cs="仿宋_GB2312"/>
          <w:color w:val="000000"/>
          <w:sz w:val="32"/>
          <w:szCs w:val="32"/>
        </w:rPr>
        <w:t>电子邮箱：</w:t>
      </w:r>
      <w:r>
        <w:rPr>
          <w:rStyle w:val="3"/>
          <w:rFonts w:ascii="仿宋_GB2312" w:hAnsi="仿宋" w:eastAsia="仿宋_GB2312" w:cs="仿宋_GB2312"/>
          <w:color w:val="000000"/>
          <w:sz w:val="32"/>
          <w:szCs w:val="32"/>
        </w:rPr>
        <w:t>530383916@qq.com</w:t>
      </w:r>
      <w:r>
        <w:rPr>
          <w:rStyle w:val="3"/>
          <w:rFonts w:ascii="仿宋_GB2312" w:hAnsi="仿宋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，电话：0771-2264338、2260183。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359"/>
    <w:rsid w:val="00500359"/>
    <w:rsid w:val="00D70C63"/>
    <w:rsid w:val="50B73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hint="default" w:ascii="Arial" w:hAnsi="Arial" w:cs="Arial"/>
      <w:color w:val="112237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280</Characters>
  <Lines>2</Lines>
  <Paragraphs>1</Paragraphs>
  <ScaleCrop>false</ScaleCrop>
  <LinksUpToDate>false</LinksUpToDate>
  <CharactersWithSpaces>327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2018-05-25T07:35:00Z</dcterms:created>
  <dc:creator>dreamsummit</dc:creator>
  <cp:lastModifiedBy>Administrator</cp:lastModifiedBy>
  <dcterms:modified xsi:type="dcterms:W3CDTF">2018-06-12T12:27:11Z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